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E4" w:rsidRDefault="004551E4" w:rsidP="006576B4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474747"/>
          <w:sz w:val="28"/>
          <w:szCs w:val="28"/>
        </w:rPr>
      </w:pPr>
    </w:p>
    <w:p w:rsidR="004C4B43" w:rsidRDefault="004C4B43" w:rsidP="00DD3BD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474747"/>
          <w:sz w:val="28"/>
          <w:szCs w:val="28"/>
        </w:rPr>
      </w:pPr>
      <w:bookmarkStart w:id="0" w:name="_GoBack"/>
      <w:bookmarkEnd w:id="0"/>
    </w:p>
    <w:p w:rsidR="005B17E6" w:rsidRDefault="005B17E6" w:rsidP="006576B4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474747"/>
          <w:sz w:val="28"/>
          <w:szCs w:val="28"/>
        </w:rPr>
      </w:pPr>
      <w:r w:rsidRPr="006576B4">
        <w:rPr>
          <w:color w:val="474747"/>
          <w:sz w:val="28"/>
          <w:szCs w:val="28"/>
        </w:rPr>
        <w:t>В связи с поступившим ходатайством Публичного акционерного общества «</w:t>
      </w:r>
      <w:proofErr w:type="spellStart"/>
      <w:r w:rsidR="00B70E76">
        <w:rPr>
          <w:color w:val="474747"/>
          <w:sz w:val="28"/>
          <w:szCs w:val="28"/>
        </w:rPr>
        <w:t>Россети</w:t>
      </w:r>
      <w:proofErr w:type="spellEnd"/>
      <w:r w:rsidR="00B70E76">
        <w:rPr>
          <w:color w:val="474747"/>
          <w:sz w:val="28"/>
          <w:szCs w:val="28"/>
        </w:rPr>
        <w:t xml:space="preserve"> Сибирь</w:t>
      </w:r>
      <w:r w:rsidRPr="006576B4">
        <w:rPr>
          <w:color w:val="474747"/>
          <w:sz w:val="28"/>
          <w:szCs w:val="28"/>
        </w:rPr>
        <w:t>», Администрация муниципального образования «</w:t>
      </w:r>
      <w:r w:rsidR="00EA019C" w:rsidRPr="006576B4">
        <w:rPr>
          <w:color w:val="474747"/>
          <w:sz w:val="28"/>
          <w:szCs w:val="28"/>
        </w:rPr>
        <w:t>Джидин</w:t>
      </w:r>
      <w:r w:rsidRPr="006576B4">
        <w:rPr>
          <w:color w:val="474747"/>
          <w:sz w:val="28"/>
          <w:szCs w:val="28"/>
        </w:rPr>
        <w:t xml:space="preserve">ский район» информирует о возможном установлении публичного сервитута сроком на </w:t>
      </w:r>
      <w:r w:rsidR="00B70E76">
        <w:rPr>
          <w:color w:val="474747"/>
          <w:sz w:val="28"/>
          <w:szCs w:val="28"/>
        </w:rPr>
        <w:t>49</w:t>
      </w:r>
      <w:r w:rsidRPr="006576B4">
        <w:rPr>
          <w:color w:val="474747"/>
          <w:sz w:val="28"/>
          <w:szCs w:val="28"/>
        </w:rPr>
        <w:t xml:space="preserve"> </w:t>
      </w:r>
      <w:r w:rsidR="00B70E76">
        <w:rPr>
          <w:color w:val="474747"/>
          <w:sz w:val="28"/>
          <w:szCs w:val="28"/>
        </w:rPr>
        <w:t>лет</w:t>
      </w:r>
      <w:r w:rsidRPr="006576B4">
        <w:rPr>
          <w:color w:val="474747"/>
          <w:sz w:val="28"/>
          <w:szCs w:val="28"/>
        </w:rPr>
        <w:t xml:space="preserve"> в отношении земель и (или) земельных участков в целях </w:t>
      </w:r>
      <w:r w:rsidR="000A6FB2">
        <w:rPr>
          <w:color w:val="474747"/>
          <w:sz w:val="28"/>
          <w:szCs w:val="28"/>
        </w:rPr>
        <w:t>строительства электросетевого хозяйства.</w:t>
      </w:r>
      <w:r w:rsidRPr="006576B4">
        <w:rPr>
          <w:color w:val="474747"/>
          <w:sz w:val="28"/>
          <w:szCs w:val="28"/>
        </w:rPr>
        <w:t xml:space="preserve"> </w:t>
      </w:r>
    </w:p>
    <w:p w:rsidR="006576B4" w:rsidRPr="006576B4" w:rsidRDefault="006576B4" w:rsidP="006576B4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474747"/>
          <w:sz w:val="28"/>
          <w:szCs w:val="28"/>
        </w:rPr>
      </w:pPr>
    </w:p>
    <w:p w:rsidR="00EA019C" w:rsidRPr="006576B4" w:rsidRDefault="005B17E6" w:rsidP="006576B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474747"/>
          <w:sz w:val="28"/>
          <w:szCs w:val="28"/>
        </w:rPr>
      </w:pPr>
      <w:r w:rsidRPr="006576B4">
        <w:rPr>
          <w:color w:val="474747"/>
          <w:sz w:val="28"/>
          <w:szCs w:val="28"/>
        </w:rPr>
        <w:t xml:space="preserve">Кадастровые номера земельных </w:t>
      </w:r>
      <w:proofErr w:type="gramStart"/>
      <w:r w:rsidRPr="006576B4">
        <w:rPr>
          <w:color w:val="474747"/>
          <w:sz w:val="28"/>
          <w:szCs w:val="28"/>
        </w:rPr>
        <w:t>участков</w:t>
      </w:r>
      <w:proofErr w:type="gramEnd"/>
      <w:r w:rsidRPr="006576B4">
        <w:rPr>
          <w:color w:val="474747"/>
          <w:sz w:val="28"/>
          <w:szCs w:val="28"/>
        </w:rPr>
        <w:t xml:space="preserve"> в отношении которых подано ходатайство об установлении публичного сервитута: </w:t>
      </w:r>
    </w:p>
    <w:p w:rsidR="00C16AD7" w:rsidRPr="00906531" w:rsidRDefault="00C16AD7" w:rsidP="006576B4">
      <w:pPr>
        <w:jc w:val="both"/>
        <w:rPr>
          <w:sz w:val="28"/>
          <w:szCs w:val="28"/>
        </w:rPr>
      </w:pPr>
      <w:r w:rsidRPr="00906531">
        <w:rPr>
          <w:sz w:val="28"/>
          <w:szCs w:val="28"/>
        </w:rPr>
        <w:t>03:04:</w:t>
      </w:r>
      <w:r w:rsidR="004A783F">
        <w:rPr>
          <w:sz w:val="28"/>
          <w:szCs w:val="28"/>
        </w:rPr>
        <w:t>460120</w:t>
      </w:r>
      <w:r w:rsidRPr="00906531">
        <w:rPr>
          <w:sz w:val="28"/>
          <w:szCs w:val="28"/>
        </w:rPr>
        <w:t>:</w:t>
      </w:r>
      <w:r w:rsidR="004A783F">
        <w:rPr>
          <w:sz w:val="28"/>
          <w:szCs w:val="28"/>
        </w:rPr>
        <w:t>426</w:t>
      </w:r>
      <w:r w:rsidRPr="00906531">
        <w:rPr>
          <w:sz w:val="28"/>
          <w:szCs w:val="28"/>
        </w:rPr>
        <w:t xml:space="preserve"> (Республика Бурятия, Джидинский район)</w:t>
      </w:r>
      <w:r w:rsidR="00BF7D05">
        <w:rPr>
          <w:sz w:val="28"/>
          <w:szCs w:val="28"/>
        </w:rPr>
        <w:t>;</w:t>
      </w:r>
    </w:p>
    <w:p w:rsidR="00C16AD7" w:rsidRPr="00906531" w:rsidRDefault="00C16AD7" w:rsidP="006576B4">
      <w:pPr>
        <w:jc w:val="both"/>
        <w:rPr>
          <w:sz w:val="28"/>
          <w:szCs w:val="28"/>
        </w:rPr>
      </w:pPr>
      <w:r w:rsidRPr="00906531">
        <w:rPr>
          <w:sz w:val="28"/>
          <w:szCs w:val="28"/>
        </w:rPr>
        <w:t>03:04:4</w:t>
      </w:r>
      <w:r w:rsidR="004A783F">
        <w:rPr>
          <w:sz w:val="28"/>
          <w:szCs w:val="28"/>
        </w:rPr>
        <w:t>60120</w:t>
      </w:r>
      <w:r w:rsidRPr="00906531">
        <w:rPr>
          <w:sz w:val="28"/>
          <w:szCs w:val="28"/>
        </w:rPr>
        <w:t>:</w:t>
      </w:r>
      <w:r w:rsidR="004A783F">
        <w:rPr>
          <w:sz w:val="28"/>
          <w:szCs w:val="28"/>
        </w:rPr>
        <w:t>431</w:t>
      </w:r>
      <w:r w:rsidRPr="00906531">
        <w:rPr>
          <w:sz w:val="28"/>
          <w:szCs w:val="28"/>
        </w:rPr>
        <w:t xml:space="preserve"> (Республика Бурятия, Джидинский район)</w:t>
      </w:r>
      <w:r w:rsidR="00BF7D05">
        <w:rPr>
          <w:sz w:val="28"/>
          <w:szCs w:val="28"/>
        </w:rPr>
        <w:t>;</w:t>
      </w:r>
    </w:p>
    <w:p w:rsidR="00C16AD7" w:rsidRPr="00906531" w:rsidRDefault="00C16AD7" w:rsidP="006576B4">
      <w:pPr>
        <w:jc w:val="both"/>
        <w:rPr>
          <w:sz w:val="28"/>
          <w:szCs w:val="28"/>
        </w:rPr>
      </w:pPr>
      <w:r w:rsidRPr="00906531">
        <w:rPr>
          <w:sz w:val="28"/>
          <w:szCs w:val="28"/>
        </w:rPr>
        <w:t>03:04:</w:t>
      </w:r>
      <w:r w:rsidR="004A783F">
        <w:rPr>
          <w:sz w:val="28"/>
          <w:szCs w:val="28"/>
        </w:rPr>
        <w:t>510105</w:t>
      </w:r>
      <w:r w:rsidRPr="00906531">
        <w:rPr>
          <w:sz w:val="28"/>
          <w:szCs w:val="28"/>
        </w:rPr>
        <w:t>:</w:t>
      </w:r>
      <w:r w:rsidR="004A783F">
        <w:rPr>
          <w:sz w:val="28"/>
          <w:szCs w:val="28"/>
        </w:rPr>
        <w:t>417</w:t>
      </w:r>
      <w:r w:rsidRPr="00906531">
        <w:rPr>
          <w:sz w:val="28"/>
          <w:szCs w:val="28"/>
        </w:rPr>
        <w:t xml:space="preserve"> (Республика Бурятия, Джидинский район, </w:t>
      </w:r>
      <w:r w:rsidR="004A783F" w:rsidRPr="004A783F">
        <w:rPr>
          <w:sz w:val="28"/>
          <w:szCs w:val="28"/>
        </w:rPr>
        <w:t>земли бывшего колхоза «им.</w:t>
      </w:r>
      <w:r w:rsidR="004D3771">
        <w:rPr>
          <w:sz w:val="28"/>
          <w:szCs w:val="28"/>
        </w:rPr>
        <w:t xml:space="preserve"> </w:t>
      </w:r>
      <w:r w:rsidR="004A783F" w:rsidRPr="004A783F">
        <w:rPr>
          <w:sz w:val="28"/>
          <w:szCs w:val="28"/>
        </w:rPr>
        <w:t>Ленина»</w:t>
      </w:r>
      <w:r w:rsidRPr="00906531">
        <w:rPr>
          <w:sz w:val="28"/>
          <w:szCs w:val="28"/>
        </w:rPr>
        <w:t>)</w:t>
      </w:r>
      <w:r w:rsidR="00BF7D05">
        <w:rPr>
          <w:sz w:val="28"/>
          <w:szCs w:val="28"/>
        </w:rPr>
        <w:t>;</w:t>
      </w:r>
    </w:p>
    <w:p w:rsidR="00C16AD7" w:rsidRPr="00906531" w:rsidRDefault="00C16AD7" w:rsidP="006576B4">
      <w:pPr>
        <w:jc w:val="both"/>
        <w:rPr>
          <w:sz w:val="28"/>
          <w:szCs w:val="28"/>
        </w:rPr>
      </w:pPr>
      <w:r w:rsidRPr="00906531">
        <w:rPr>
          <w:sz w:val="28"/>
          <w:szCs w:val="28"/>
        </w:rPr>
        <w:t>03:04:</w:t>
      </w:r>
      <w:r w:rsidR="00BF7D05">
        <w:rPr>
          <w:sz w:val="28"/>
          <w:szCs w:val="28"/>
        </w:rPr>
        <w:t>510105</w:t>
      </w:r>
      <w:r w:rsidRPr="00906531">
        <w:rPr>
          <w:sz w:val="28"/>
          <w:szCs w:val="28"/>
        </w:rPr>
        <w:t>:</w:t>
      </w:r>
      <w:r w:rsidR="00BF7D05">
        <w:rPr>
          <w:sz w:val="28"/>
          <w:szCs w:val="28"/>
        </w:rPr>
        <w:t>402</w:t>
      </w:r>
      <w:r w:rsidRPr="00906531">
        <w:rPr>
          <w:sz w:val="28"/>
          <w:szCs w:val="28"/>
        </w:rPr>
        <w:t xml:space="preserve"> </w:t>
      </w:r>
      <w:r w:rsidR="00BF7D05" w:rsidRPr="00BF7D05">
        <w:rPr>
          <w:sz w:val="28"/>
          <w:szCs w:val="28"/>
        </w:rPr>
        <w:t>(Республика Бурятия, Джидинский район, земли бывшего колхоза «им.</w:t>
      </w:r>
      <w:r w:rsidR="004D3771">
        <w:rPr>
          <w:sz w:val="28"/>
          <w:szCs w:val="28"/>
        </w:rPr>
        <w:t xml:space="preserve"> </w:t>
      </w:r>
      <w:r w:rsidR="00BF7D05" w:rsidRPr="00BF7D05">
        <w:rPr>
          <w:sz w:val="28"/>
          <w:szCs w:val="28"/>
        </w:rPr>
        <w:t>Ленина»)</w:t>
      </w:r>
      <w:r w:rsidR="00BF7D05">
        <w:rPr>
          <w:sz w:val="28"/>
          <w:szCs w:val="28"/>
        </w:rPr>
        <w:t>;</w:t>
      </w:r>
    </w:p>
    <w:p w:rsidR="0031052A" w:rsidRDefault="0031052A" w:rsidP="006576B4">
      <w:pPr>
        <w:jc w:val="both"/>
        <w:rPr>
          <w:sz w:val="28"/>
          <w:szCs w:val="28"/>
        </w:rPr>
      </w:pPr>
      <w:r w:rsidRPr="00906531">
        <w:rPr>
          <w:sz w:val="28"/>
          <w:szCs w:val="28"/>
        </w:rPr>
        <w:t>03:04:</w:t>
      </w:r>
      <w:r w:rsidR="00BF7D05">
        <w:rPr>
          <w:sz w:val="28"/>
          <w:szCs w:val="28"/>
        </w:rPr>
        <w:t>510105</w:t>
      </w:r>
      <w:r w:rsidRPr="00906531">
        <w:rPr>
          <w:sz w:val="28"/>
          <w:szCs w:val="28"/>
        </w:rPr>
        <w:t>:</w:t>
      </w:r>
      <w:r w:rsidR="00BF7D05">
        <w:rPr>
          <w:sz w:val="28"/>
          <w:szCs w:val="28"/>
        </w:rPr>
        <w:t>190</w:t>
      </w:r>
      <w:r w:rsidR="00906531" w:rsidRPr="00906531">
        <w:rPr>
          <w:sz w:val="28"/>
          <w:szCs w:val="28"/>
        </w:rPr>
        <w:t xml:space="preserve"> </w:t>
      </w:r>
      <w:r w:rsidR="00BF7D05" w:rsidRPr="00BF7D05">
        <w:rPr>
          <w:sz w:val="28"/>
          <w:szCs w:val="28"/>
        </w:rPr>
        <w:t>(Республика Бурятия, Джидинский район, земли бывшего колхоза «им.</w:t>
      </w:r>
      <w:r w:rsidR="004D3771">
        <w:rPr>
          <w:sz w:val="28"/>
          <w:szCs w:val="28"/>
        </w:rPr>
        <w:t xml:space="preserve"> </w:t>
      </w:r>
      <w:r w:rsidR="00BF7D05" w:rsidRPr="00BF7D05">
        <w:rPr>
          <w:sz w:val="28"/>
          <w:szCs w:val="28"/>
        </w:rPr>
        <w:t>Ленина»)</w:t>
      </w:r>
      <w:r w:rsidR="00BF7D05">
        <w:rPr>
          <w:sz w:val="28"/>
          <w:szCs w:val="28"/>
        </w:rPr>
        <w:t>;</w:t>
      </w:r>
    </w:p>
    <w:p w:rsidR="001A0FBD" w:rsidRPr="00906531" w:rsidRDefault="001A0FBD" w:rsidP="006576B4">
      <w:pPr>
        <w:jc w:val="both"/>
        <w:rPr>
          <w:sz w:val="28"/>
          <w:szCs w:val="28"/>
        </w:rPr>
      </w:pPr>
      <w:r>
        <w:rPr>
          <w:sz w:val="28"/>
          <w:szCs w:val="28"/>
        </w:rPr>
        <w:t>03:04:000000:144 (</w:t>
      </w:r>
      <w:r w:rsidRPr="001A0FBD">
        <w:rPr>
          <w:sz w:val="28"/>
          <w:szCs w:val="28"/>
        </w:rPr>
        <w:t>Республика Бурятия, Джидинский район, земли бывшего колхоза «им. Ленина»);</w:t>
      </w:r>
    </w:p>
    <w:p w:rsidR="00C16AD7" w:rsidRDefault="00C16AD7" w:rsidP="006576B4">
      <w:pPr>
        <w:jc w:val="both"/>
        <w:rPr>
          <w:sz w:val="28"/>
          <w:szCs w:val="28"/>
        </w:rPr>
      </w:pPr>
      <w:r w:rsidRPr="00906531">
        <w:rPr>
          <w:sz w:val="28"/>
          <w:szCs w:val="28"/>
        </w:rPr>
        <w:t>03:04:5</w:t>
      </w:r>
      <w:r w:rsidR="004D3771">
        <w:rPr>
          <w:sz w:val="28"/>
          <w:szCs w:val="28"/>
        </w:rPr>
        <w:t>10105</w:t>
      </w:r>
      <w:r w:rsidRPr="00906531">
        <w:rPr>
          <w:sz w:val="28"/>
          <w:szCs w:val="28"/>
        </w:rPr>
        <w:t>:</w:t>
      </w:r>
      <w:r w:rsidR="004D3771">
        <w:rPr>
          <w:sz w:val="28"/>
          <w:szCs w:val="28"/>
        </w:rPr>
        <w:t>429</w:t>
      </w:r>
      <w:r w:rsidRPr="00906531">
        <w:rPr>
          <w:sz w:val="28"/>
          <w:szCs w:val="28"/>
        </w:rPr>
        <w:t xml:space="preserve"> (Республика Бурятия, Джидинский район)</w:t>
      </w:r>
      <w:r w:rsidR="001A0FBD">
        <w:rPr>
          <w:sz w:val="28"/>
          <w:szCs w:val="28"/>
        </w:rPr>
        <w:t>;</w:t>
      </w:r>
    </w:p>
    <w:p w:rsidR="001A0FBD" w:rsidRPr="00906531" w:rsidRDefault="001A0FBD" w:rsidP="006576B4">
      <w:pPr>
        <w:jc w:val="both"/>
        <w:rPr>
          <w:sz w:val="28"/>
          <w:szCs w:val="28"/>
        </w:rPr>
      </w:pPr>
      <w:r>
        <w:rPr>
          <w:sz w:val="28"/>
          <w:szCs w:val="28"/>
        </w:rPr>
        <w:t>03:04:000000:162 (</w:t>
      </w:r>
      <w:r w:rsidRPr="001A0FBD">
        <w:rPr>
          <w:sz w:val="28"/>
          <w:szCs w:val="28"/>
        </w:rPr>
        <w:t>Республика Бурятия, Джидинский район, земли бывшего колхоза «</w:t>
      </w:r>
      <w:proofErr w:type="spellStart"/>
      <w:r>
        <w:rPr>
          <w:sz w:val="28"/>
          <w:szCs w:val="28"/>
        </w:rPr>
        <w:t>Булыкский</w:t>
      </w:r>
      <w:proofErr w:type="spellEnd"/>
      <w:r w:rsidRPr="001A0FBD">
        <w:rPr>
          <w:sz w:val="28"/>
          <w:szCs w:val="28"/>
        </w:rPr>
        <w:t>»);</w:t>
      </w:r>
    </w:p>
    <w:p w:rsidR="00C16AD7" w:rsidRPr="00906531" w:rsidRDefault="00C16AD7" w:rsidP="006576B4">
      <w:pPr>
        <w:jc w:val="both"/>
        <w:rPr>
          <w:sz w:val="28"/>
          <w:szCs w:val="28"/>
        </w:rPr>
      </w:pPr>
      <w:proofErr w:type="gramStart"/>
      <w:r w:rsidRPr="00906531">
        <w:rPr>
          <w:sz w:val="28"/>
          <w:szCs w:val="28"/>
        </w:rPr>
        <w:t>03:04:5</w:t>
      </w:r>
      <w:r w:rsidR="004D3771">
        <w:rPr>
          <w:sz w:val="28"/>
          <w:szCs w:val="28"/>
        </w:rPr>
        <w:t>10105</w:t>
      </w:r>
      <w:r w:rsidRPr="00906531">
        <w:rPr>
          <w:sz w:val="28"/>
          <w:szCs w:val="28"/>
        </w:rPr>
        <w:t>:</w:t>
      </w:r>
      <w:r w:rsidR="004D3771">
        <w:rPr>
          <w:sz w:val="28"/>
          <w:szCs w:val="28"/>
        </w:rPr>
        <w:t>66</w:t>
      </w:r>
      <w:r w:rsidRPr="00906531">
        <w:rPr>
          <w:sz w:val="28"/>
          <w:szCs w:val="28"/>
        </w:rPr>
        <w:t xml:space="preserve"> </w:t>
      </w:r>
      <w:r w:rsidR="004D3771" w:rsidRPr="004D3771">
        <w:rPr>
          <w:sz w:val="28"/>
          <w:szCs w:val="28"/>
        </w:rPr>
        <w:t>(Республика Бурятия, Джидинский район, земли бывшего</w:t>
      </w:r>
      <w:proofErr w:type="gramEnd"/>
      <w:r w:rsidR="004D3771" w:rsidRPr="004D3771">
        <w:rPr>
          <w:sz w:val="28"/>
          <w:szCs w:val="28"/>
        </w:rPr>
        <w:t xml:space="preserve"> колхоза «</w:t>
      </w:r>
      <w:proofErr w:type="spellStart"/>
      <w:r w:rsidR="004D3771">
        <w:rPr>
          <w:sz w:val="28"/>
          <w:szCs w:val="28"/>
        </w:rPr>
        <w:t>Булыкский</w:t>
      </w:r>
      <w:proofErr w:type="spellEnd"/>
      <w:r w:rsidR="004D3771" w:rsidRPr="004D3771">
        <w:rPr>
          <w:sz w:val="28"/>
          <w:szCs w:val="28"/>
        </w:rPr>
        <w:t>»);</w:t>
      </w:r>
    </w:p>
    <w:p w:rsidR="006576B4" w:rsidRDefault="006576B4" w:rsidP="006576B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474747"/>
          <w:sz w:val="28"/>
          <w:szCs w:val="28"/>
        </w:rPr>
      </w:pPr>
    </w:p>
    <w:p w:rsidR="006576B4" w:rsidRDefault="005B17E6" w:rsidP="006576B4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474747"/>
          <w:sz w:val="28"/>
          <w:szCs w:val="28"/>
        </w:rPr>
      </w:pPr>
      <w:r w:rsidRPr="006576B4">
        <w:rPr>
          <w:color w:val="474747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описанием местоположения границ публичного сервитута в здании </w:t>
      </w:r>
      <w:r w:rsidR="00EA019C" w:rsidRPr="006576B4">
        <w:rPr>
          <w:color w:val="474747"/>
          <w:sz w:val="28"/>
          <w:szCs w:val="28"/>
        </w:rPr>
        <w:t>Администрации МО «Джиди</w:t>
      </w:r>
      <w:r w:rsidRPr="006576B4">
        <w:rPr>
          <w:color w:val="474747"/>
          <w:sz w:val="28"/>
          <w:szCs w:val="28"/>
        </w:rPr>
        <w:t xml:space="preserve">нский район», по адресу: </w:t>
      </w:r>
    </w:p>
    <w:p w:rsidR="006576B4" w:rsidRDefault="005B17E6" w:rsidP="006576B4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474747"/>
          <w:sz w:val="28"/>
          <w:szCs w:val="28"/>
        </w:rPr>
      </w:pPr>
      <w:proofErr w:type="gramStart"/>
      <w:r w:rsidRPr="006576B4">
        <w:rPr>
          <w:color w:val="474747"/>
          <w:sz w:val="28"/>
          <w:szCs w:val="28"/>
        </w:rPr>
        <w:t xml:space="preserve">Республика Бурятия, </w:t>
      </w:r>
      <w:r w:rsidR="00EA019C" w:rsidRPr="006576B4">
        <w:rPr>
          <w:color w:val="474747"/>
          <w:sz w:val="28"/>
          <w:szCs w:val="28"/>
        </w:rPr>
        <w:t>Джидин</w:t>
      </w:r>
      <w:r w:rsidRPr="006576B4">
        <w:rPr>
          <w:color w:val="474747"/>
          <w:sz w:val="28"/>
          <w:szCs w:val="28"/>
        </w:rPr>
        <w:t xml:space="preserve">ский район, с. </w:t>
      </w:r>
      <w:r w:rsidR="00EA019C" w:rsidRPr="006576B4">
        <w:rPr>
          <w:color w:val="474747"/>
          <w:sz w:val="28"/>
          <w:szCs w:val="28"/>
        </w:rPr>
        <w:t>Петропавловка</w:t>
      </w:r>
      <w:r w:rsidRPr="006576B4">
        <w:rPr>
          <w:color w:val="474747"/>
          <w:sz w:val="28"/>
          <w:szCs w:val="28"/>
        </w:rPr>
        <w:t xml:space="preserve">, ул. </w:t>
      </w:r>
      <w:r w:rsidR="00EA019C" w:rsidRPr="006576B4">
        <w:rPr>
          <w:color w:val="474747"/>
          <w:sz w:val="28"/>
          <w:szCs w:val="28"/>
        </w:rPr>
        <w:t>Терешковой</w:t>
      </w:r>
      <w:r w:rsidRPr="006576B4">
        <w:rPr>
          <w:color w:val="474747"/>
          <w:sz w:val="28"/>
          <w:szCs w:val="28"/>
        </w:rPr>
        <w:t xml:space="preserve">, д. </w:t>
      </w:r>
      <w:r w:rsidR="00EA019C" w:rsidRPr="006576B4">
        <w:rPr>
          <w:color w:val="474747"/>
          <w:sz w:val="28"/>
          <w:szCs w:val="28"/>
        </w:rPr>
        <w:t>8</w:t>
      </w:r>
      <w:r w:rsidRPr="006576B4">
        <w:rPr>
          <w:color w:val="474747"/>
          <w:sz w:val="28"/>
          <w:szCs w:val="28"/>
        </w:rPr>
        <w:t>,  тел. </w:t>
      </w:r>
      <w:r w:rsidRPr="006576B4">
        <w:rPr>
          <w:rStyle w:val="js-phone-number"/>
          <w:color w:val="474747"/>
          <w:sz w:val="28"/>
          <w:szCs w:val="28"/>
        </w:rPr>
        <w:t>8 (301</w:t>
      </w:r>
      <w:r w:rsidR="00EA019C" w:rsidRPr="006576B4">
        <w:rPr>
          <w:rStyle w:val="js-phone-number"/>
          <w:color w:val="474747"/>
          <w:sz w:val="28"/>
          <w:szCs w:val="28"/>
        </w:rPr>
        <w:t>34</w:t>
      </w:r>
      <w:r w:rsidRPr="006576B4">
        <w:rPr>
          <w:rStyle w:val="js-phone-number"/>
          <w:color w:val="474747"/>
          <w:sz w:val="28"/>
          <w:szCs w:val="28"/>
        </w:rPr>
        <w:t>)41-</w:t>
      </w:r>
      <w:r w:rsidR="00EA019C" w:rsidRPr="006576B4">
        <w:rPr>
          <w:rStyle w:val="js-phone-number"/>
          <w:color w:val="474747"/>
          <w:sz w:val="28"/>
          <w:szCs w:val="28"/>
        </w:rPr>
        <w:t>3-22</w:t>
      </w:r>
      <w:r w:rsidRPr="006576B4">
        <w:rPr>
          <w:color w:val="474747"/>
          <w:sz w:val="28"/>
          <w:szCs w:val="28"/>
        </w:rPr>
        <w:t xml:space="preserve">. </w:t>
      </w:r>
      <w:proofErr w:type="gramEnd"/>
    </w:p>
    <w:p w:rsidR="005B17E6" w:rsidRPr="006576B4" w:rsidRDefault="005B17E6" w:rsidP="006576B4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474747"/>
          <w:sz w:val="28"/>
          <w:szCs w:val="28"/>
        </w:rPr>
      </w:pPr>
      <w:r w:rsidRPr="006576B4">
        <w:rPr>
          <w:color w:val="474747"/>
          <w:sz w:val="28"/>
          <w:szCs w:val="28"/>
        </w:rPr>
        <w:t xml:space="preserve">Время приема заинтересованных лиц: </w:t>
      </w:r>
      <w:r w:rsidR="001A0FBD">
        <w:rPr>
          <w:color w:val="474747"/>
          <w:sz w:val="28"/>
          <w:szCs w:val="28"/>
        </w:rPr>
        <w:t>понедельник, четверг -</w:t>
      </w:r>
      <w:r w:rsidRPr="006576B4">
        <w:rPr>
          <w:color w:val="474747"/>
          <w:sz w:val="28"/>
          <w:szCs w:val="28"/>
        </w:rPr>
        <w:t xml:space="preserve"> с 9-30 до 16-30, обед с 12-00 до 13-00.</w:t>
      </w:r>
    </w:p>
    <w:p w:rsidR="005B17E6" w:rsidRPr="006576B4" w:rsidRDefault="005B17E6" w:rsidP="006576B4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474747"/>
          <w:sz w:val="28"/>
          <w:szCs w:val="28"/>
        </w:rPr>
      </w:pPr>
      <w:r w:rsidRPr="006576B4">
        <w:rPr>
          <w:color w:val="474747"/>
          <w:sz w:val="28"/>
          <w:szCs w:val="28"/>
        </w:rPr>
        <w:t>Срок подачи заявлений об учете прав на земельные участки, в отношении которого испрашивается публичный сервитут, составляет пятнадцать дней со дня опубликования данного сообщения (в соответствии с п. 8 ст. 39.42 Земельного кодекса Российской Федерации).</w:t>
      </w:r>
    </w:p>
    <w:p w:rsidR="005B17E6" w:rsidRPr="006576B4" w:rsidRDefault="005B17E6" w:rsidP="006576B4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474747"/>
          <w:sz w:val="28"/>
          <w:szCs w:val="28"/>
        </w:rPr>
      </w:pPr>
      <w:r w:rsidRPr="006576B4">
        <w:rPr>
          <w:color w:val="474747"/>
          <w:sz w:val="28"/>
          <w:szCs w:val="28"/>
        </w:rPr>
        <w:t xml:space="preserve">Сообщение о поступившем </w:t>
      </w:r>
      <w:proofErr w:type="gramStart"/>
      <w:r w:rsidRPr="006576B4">
        <w:rPr>
          <w:color w:val="474747"/>
          <w:sz w:val="28"/>
          <w:szCs w:val="28"/>
        </w:rPr>
        <w:t>ходатайстве</w:t>
      </w:r>
      <w:proofErr w:type="gramEnd"/>
      <w:r w:rsidRPr="006576B4">
        <w:rPr>
          <w:color w:val="474747"/>
          <w:sz w:val="28"/>
          <w:szCs w:val="28"/>
        </w:rPr>
        <w:t xml:space="preserve"> об установлении публичного сервитута размещено на официальном сайте Администрации муниципального образования «</w:t>
      </w:r>
      <w:r w:rsidR="00EA019C" w:rsidRPr="006576B4">
        <w:rPr>
          <w:color w:val="474747"/>
          <w:sz w:val="28"/>
          <w:szCs w:val="28"/>
        </w:rPr>
        <w:t>Джидинский</w:t>
      </w:r>
      <w:r w:rsidRPr="006576B4">
        <w:rPr>
          <w:color w:val="474747"/>
          <w:sz w:val="28"/>
          <w:szCs w:val="28"/>
        </w:rPr>
        <w:t xml:space="preserve"> район»</w:t>
      </w:r>
    </w:p>
    <w:p w:rsidR="005B17E6" w:rsidRPr="006576B4" w:rsidRDefault="005B17E6" w:rsidP="006576B4">
      <w:pPr>
        <w:shd w:val="clear" w:color="auto" w:fill="FFFFFF"/>
        <w:jc w:val="both"/>
        <w:rPr>
          <w:color w:val="2C2D2E"/>
          <w:sz w:val="28"/>
          <w:szCs w:val="28"/>
        </w:rPr>
      </w:pPr>
      <w:r w:rsidRPr="006576B4">
        <w:rPr>
          <w:color w:val="2C2D2E"/>
          <w:sz w:val="28"/>
          <w:szCs w:val="28"/>
        </w:rPr>
        <w:t> </w:t>
      </w:r>
    </w:p>
    <w:p w:rsidR="00515222" w:rsidRPr="006576B4" w:rsidRDefault="00515222" w:rsidP="006576B4">
      <w:pPr>
        <w:jc w:val="both"/>
        <w:rPr>
          <w:sz w:val="28"/>
          <w:szCs w:val="28"/>
        </w:rPr>
      </w:pPr>
    </w:p>
    <w:sectPr w:rsidR="00515222" w:rsidRPr="006576B4" w:rsidSect="008417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1A"/>
    <w:rsid w:val="00057C84"/>
    <w:rsid w:val="000A6FB2"/>
    <w:rsid w:val="0012130B"/>
    <w:rsid w:val="00137BE1"/>
    <w:rsid w:val="001A0FBD"/>
    <w:rsid w:val="001F751E"/>
    <w:rsid w:val="00222F84"/>
    <w:rsid w:val="002F68E9"/>
    <w:rsid w:val="0031052A"/>
    <w:rsid w:val="004551E4"/>
    <w:rsid w:val="004A783F"/>
    <w:rsid w:val="004C4B43"/>
    <w:rsid w:val="004D1C87"/>
    <w:rsid w:val="004D3771"/>
    <w:rsid w:val="00510831"/>
    <w:rsid w:val="00515222"/>
    <w:rsid w:val="00515BFD"/>
    <w:rsid w:val="00532022"/>
    <w:rsid w:val="005B17E6"/>
    <w:rsid w:val="005D0446"/>
    <w:rsid w:val="006576B4"/>
    <w:rsid w:val="007E3CA0"/>
    <w:rsid w:val="0084171A"/>
    <w:rsid w:val="008850D1"/>
    <w:rsid w:val="008F5233"/>
    <w:rsid w:val="00906531"/>
    <w:rsid w:val="009907FA"/>
    <w:rsid w:val="00A1631A"/>
    <w:rsid w:val="00B70E76"/>
    <w:rsid w:val="00B74873"/>
    <w:rsid w:val="00BF7D05"/>
    <w:rsid w:val="00C16AD7"/>
    <w:rsid w:val="00CC1642"/>
    <w:rsid w:val="00DD3BDD"/>
    <w:rsid w:val="00E07ABB"/>
    <w:rsid w:val="00EA019C"/>
    <w:rsid w:val="00FF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4171A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7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7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417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84171A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84171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39"/>
    <w:rsid w:val="00515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5B17E6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5B17E6"/>
  </w:style>
  <w:style w:type="character" w:styleId="a9">
    <w:name w:val="Hyperlink"/>
    <w:basedOn w:val="a0"/>
    <w:uiPriority w:val="99"/>
    <w:semiHidden/>
    <w:unhideWhenUsed/>
    <w:rsid w:val="005B17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4171A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7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7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417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84171A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84171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39"/>
    <w:rsid w:val="00515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5B17E6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5B17E6"/>
  </w:style>
  <w:style w:type="character" w:styleId="a9">
    <w:name w:val="Hyperlink"/>
    <w:basedOn w:val="a0"/>
    <w:uiPriority w:val="99"/>
    <w:semiHidden/>
    <w:unhideWhenUsed/>
    <w:rsid w:val="005B17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Жаповна</dc:creator>
  <cp:lastModifiedBy>Kizo</cp:lastModifiedBy>
  <cp:revision>11</cp:revision>
  <cp:lastPrinted>2023-09-11T03:03:00Z</cp:lastPrinted>
  <dcterms:created xsi:type="dcterms:W3CDTF">2023-09-04T09:00:00Z</dcterms:created>
  <dcterms:modified xsi:type="dcterms:W3CDTF">2023-09-11T05:50:00Z</dcterms:modified>
</cp:coreProperties>
</file>