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A45" w14:textId="77777777" w:rsidR="0049389F" w:rsidRPr="007F0104" w:rsidRDefault="0049389F" w:rsidP="004938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F0104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F2DFB" wp14:editId="1E43C755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28900" cy="11430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2B88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5716C5F0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Муниципальное образование «Джидинский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2DFB" id="Прямоугольник 5" o:spid="_x0000_s1026" style="position:absolute;margin-left:279pt;margin-top:9pt;width:20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" filled="f" stroked="f">
                <v:textbox>
                  <w:txbxContent>
                    <w:p w14:paraId="2B542B88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5716C5F0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Муниципальное образование «Джидинский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Pr="007F0104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2D6DB" wp14:editId="0439544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0" cy="11430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D52F7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Буряад Республикын</w:t>
                            </w:r>
                          </w:p>
                          <w:p w14:paraId="3C44CFE2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«Зэдын аймаг» гэ</w:t>
                            </w: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эн</w:t>
                            </w:r>
                          </w:p>
                          <w:p w14:paraId="36E7D822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муницыпальна</w:t>
                            </w:r>
                          </w:p>
                          <w:p w14:paraId="775B71AE" w14:textId="77777777" w:rsidR="00304DBE" w:rsidRPr="007F0104" w:rsidRDefault="00304DBE" w:rsidP="00493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104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байгууламжын захиргаан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2D6DB" id="Прямоугольник 4" o:spid="_x0000_s1027" style="position:absolute;margin-left:-9pt;margin-top:9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" filled="f" stroked="f">
                <v:textbox>
                  <w:txbxContent>
                    <w:p w14:paraId="695D52F7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</w:p>
                    <w:p w14:paraId="3C44CFE2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Зэдын</w:t>
                      </w:r>
                      <w:proofErr w:type="spellEnd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» гэ</w:t>
                      </w:r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эн</w:t>
                      </w:r>
                    </w:p>
                    <w:p w14:paraId="36E7D822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</w:pP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муницыпальна</w:t>
                      </w:r>
                      <w:proofErr w:type="spellEnd"/>
                    </w:p>
                    <w:p w14:paraId="775B71AE" w14:textId="77777777" w:rsidR="00304DBE" w:rsidRPr="007F0104" w:rsidRDefault="00304DBE" w:rsidP="004938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0104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F0104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A433" wp14:editId="3141F6CB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954405" cy="1082675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17790" w14:textId="77777777" w:rsidR="00304DBE" w:rsidRDefault="00304DBE" w:rsidP="0049389F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2EA114A0" wp14:editId="74A10946">
                                  <wp:extent cx="771525" cy="990600"/>
                                  <wp:effectExtent l="0" t="0" r="9525" b="0"/>
                                  <wp:docPr id="7" name="Рисунок 7" descr="герб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герб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A433" id="Прямоугольник 2" o:spid="_x0000_s1028" style="position:absolute;margin-left:189pt;margin-top:9pt;width:75.15pt;height:8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" filled="f" stroked="f">
                <v:textbox style="mso-fit-shape-to-text:t">
                  <w:txbxContent>
                    <w:p w14:paraId="4D117790" w14:textId="77777777" w:rsidR="00304DBE" w:rsidRDefault="00304DBE" w:rsidP="0049389F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2EA114A0" wp14:editId="74A10946">
                            <wp:extent cx="771525" cy="990600"/>
                            <wp:effectExtent l="0" t="0" r="9525" b="0"/>
                            <wp:docPr id="7" name="Рисунок 7" descr="герб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герб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F010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</w:t>
      </w:r>
    </w:p>
    <w:p w14:paraId="1A60B51F" w14:textId="77777777" w:rsidR="0049389F" w:rsidRPr="007F0104" w:rsidRDefault="0049389F" w:rsidP="0049389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1127C1" w14:textId="77777777" w:rsidR="0049389F" w:rsidRPr="007F0104" w:rsidRDefault="0049389F" w:rsidP="0049389F">
      <w:pPr>
        <w:widowControl/>
        <w:rPr>
          <w:rFonts w:ascii="Times New Roman" w:eastAsia="Times New Roman" w:hAnsi="Times New Roman" w:cs="Times New Roman"/>
          <w:color w:val="0000FF"/>
          <w:sz w:val="28"/>
          <w:szCs w:val="28"/>
          <w:lang w:bidi="ar-SA"/>
        </w:rPr>
      </w:pPr>
    </w:p>
    <w:p w14:paraId="2C2EC126" w14:textId="77777777" w:rsidR="0049389F" w:rsidRPr="007F0104" w:rsidRDefault="0049389F" w:rsidP="0049389F">
      <w:pPr>
        <w:widowControl/>
        <w:rPr>
          <w:rFonts w:ascii="Times New Roman" w:eastAsia="Times New Roman" w:hAnsi="Times New Roman" w:cs="Times New Roman"/>
          <w:color w:val="0000FF"/>
          <w:sz w:val="28"/>
          <w:szCs w:val="28"/>
          <w:lang w:bidi="ar-SA"/>
        </w:rPr>
      </w:pPr>
    </w:p>
    <w:p w14:paraId="18B4A4D3" w14:textId="77777777" w:rsidR="0049389F" w:rsidRPr="0049389F" w:rsidRDefault="0049389F" w:rsidP="0049389F">
      <w:pPr>
        <w:widowControl/>
        <w:rPr>
          <w:rFonts w:ascii="Times New Roman" w:eastAsia="Times New Roman" w:hAnsi="Times New Roman" w:cs="Times New Roman"/>
          <w:b/>
          <w:color w:val="0000FF"/>
          <w:sz w:val="28"/>
          <w:szCs w:val="28"/>
          <w:lang w:bidi="ar-SA"/>
        </w:rPr>
      </w:pPr>
    </w:p>
    <w:p w14:paraId="6523FA35" w14:textId="77777777" w:rsidR="0049389F" w:rsidRPr="0049389F" w:rsidRDefault="0049389F" w:rsidP="0049389F">
      <w:pPr>
        <w:widowControl/>
        <w:rPr>
          <w:rFonts w:ascii="Times New Roman" w:eastAsia="Times New Roman" w:hAnsi="Times New Roman" w:cs="Times New Roman"/>
          <w:b/>
          <w:color w:val="0000FF"/>
          <w:sz w:val="28"/>
          <w:szCs w:val="28"/>
          <w:lang w:bidi="ar-SA"/>
        </w:rPr>
      </w:pPr>
    </w:p>
    <w:p w14:paraId="3042AF01" w14:textId="77777777" w:rsidR="0049389F" w:rsidRPr="0049389F" w:rsidRDefault="0049389F" w:rsidP="0049389F">
      <w:pPr>
        <w:widowControl/>
        <w:rPr>
          <w:rFonts w:ascii="Times New Roman" w:eastAsia="Times New Roman" w:hAnsi="Times New Roman" w:cs="Times New Roman"/>
          <w:color w:val="FFFF00"/>
          <w:sz w:val="20"/>
          <w:szCs w:val="20"/>
          <w:lang w:bidi="ar-SA"/>
        </w:rPr>
      </w:pPr>
      <w:r w:rsidRPr="0049389F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5A169" wp14:editId="4F2E26EA">
                <wp:simplePos x="0" y="0"/>
                <wp:positionH relativeFrom="column">
                  <wp:posOffset>-226695</wp:posOffset>
                </wp:positionH>
                <wp:positionV relativeFrom="paragraph">
                  <wp:posOffset>59690</wp:posOffset>
                </wp:positionV>
                <wp:extent cx="61722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BC1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4.7pt" to="46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" strokecolor="yellow" strokeweight="1.25pt"/>
            </w:pict>
          </mc:Fallback>
        </mc:AlternateContent>
      </w:r>
    </w:p>
    <w:p w14:paraId="0940747C" w14:textId="77777777" w:rsidR="0049389F" w:rsidRPr="0049389F" w:rsidRDefault="0049389F" w:rsidP="0049389F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</w:pP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  <w:t>Республика Бурятия, Джидинский район, с. Петропавловка, ул. Терешковой, 8. тел. 8-30134-41420, 41322</w:t>
      </w:r>
    </w:p>
    <w:p w14:paraId="08C17897" w14:textId="77777777" w:rsidR="0049389F" w:rsidRPr="0049389F" w:rsidRDefault="0049389F" w:rsidP="0049389F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</w:pP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  <w:t xml:space="preserve">Факс 8-30134-41718, ИНН 0304002842     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 w:bidi="ar-SA"/>
        </w:rPr>
        <w:t>admdzd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  <w:t xml:space="preserve"> @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 w:bidi="ar-SA"/>
        </w:rPr>
        <w:t>icm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  <w:t>.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 w:bidi="ar-SA"/>
        </w:rPr>
        <w:t>buryatia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bidi="ar-SA"/>
        </w:rPr>
        <w:t>.</w:t>
      </w:r>
      <w:r w:rsidRPr="0049389F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en-US" w:bidi="ar-SA"/>
        </w:rPr>
        <w:t>ru</w:t>
      </w:r>
    </w:p>
    <w:p w14:paraId="013BED89" w14:textId="77777777" w:rsidR="0049389F" w:rsidRPr="0049389F" w:rsidRDefault="0049389F" w:rsidP="0049389F">
      <w:pPr>
        <w:widowControl/>
        <w:rPr>
          <w:rFonts w:ascii="Times New Roman" w:eastAsia="Times New Roman" w:hAnsi="Times New Roman" w:cs="Times New Roman"/>
          <w:color w:val="0000FF"/>
          <w:sz w:val="26"/>
          <w:szCs w:val="26"/>
          <w:lang w:bidi="ar-SA"/>
        </w:rPr>
      </w:pPr>
    </w:p>
    <w:p w14:paraId="7314487B" w14:textId="77777777" w:rsidR="0049389F" w:rsidRPr="00C25BFD" w:rsidRDefault="0049389F" w:rsidP="0049389F">
      <w:pPr>
        <w:widowControl/>
        <w:tabs>
          <w:tab w:val="left" w:pos="4560"/>
        </w:tabs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25B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ПОСТАНОВЛЕНИЕ </w:t>
      </w:r>
    </w:p>
    <w:p w14:paraId="6C2D7ADD" w14:textId="77777777" w:rsidR="0049389F" w:rsidRPr="00C25BFD" w:rsidRDefault="0049389F" w:rsidP="0049389F">
      <w:pPr>
        <w:widowControl/>
        <w:tabs>
          <w:tab w:val="left" w:pos="4560"/>
        </w:tabs>
        <w:spacing w:line="276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7CF501F" w14:textId="2F5A916E" w:rsidR="0049389F" w:rsidRPr="00C25BFD" w:rsidRDefault="0049389F" w:rsidP="0049389F">
      <w:pPr>
        <w:widowControl/>
        <w:tabs>
          <w:tab w:val="left" w:pos="456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5B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с. Петропавловка                                                       «___» _________ 2023г.</w:t>
      </w:r>
    </w:p>
    <w:p w14:paraId="57417506" w14:textId="77777777" w:rsidR="0049389F" w:rsidRPr="00C25BFD" w:rsidRDefault="0049389F" w:rsidP="0049389F">
      <w:pPr>
        <w:widowControl/>
        <w:tabs>
          <w:tab w:val="left" w:pos="4560"/>
        </w:tabs>
        <w:spacing w:line="276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5B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№_____</w:t>
      </w:r>
    </w:p>
    <w:p w14:paraId="05335720" w14:textId="77777777" w:rsidR="0049389F" w:rsidRPr="00C25BFD" w:rsidRDefault="0049389F" w:rsidP="0049389F">
      <w:pPr>
        <w:widowControl/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9D4F87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определении границ прилегающих </w:t>
      </w:r>
    </w:p>
    <w:p w14:paraId="33CADFC3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территорий к многоквартирным домам, </w:t>
      </w:r>
    </w:p>
    <w:p w14:paraId="085E1907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которых не допускается розничная </w:t>
      </w:r>
    </w:p>
    <w:p w14:paraId="2A3C39FE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продажа алкогольной продукции при </w:t>
      </w:r>
    </w:p>
    <w:p w14:paraId="3EF43D31" w14:textId="1CF2D0AD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оказании услуг общественного питания</w:t>
      </w:r>
    </w:p>
    <w:p w14:paraId="3ADC6189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4610DA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968B5A" w14:textId="5961DB36" w:rsidR="0050134B" w:rsidRPr="0050134B" w:rsidRDefault="0050134B" w:rsidP="005013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24 апреля 2020 г. N 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Республики Бурятия от 15 ноября 2011 г. N 2361-IV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Бурятия», Постановлением Правительства РФ от 23 декабря 2020 г. N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с учетом заключения о результатах общественных обсуждений от _______________ 2023 года Администрация МО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п о с т а н о в л я е т:</w:t>
      </w:r>
    </w:p>
    <w:p w14:paraId="316CD995" w14:textId="190AF21F" w:rsidR="0050134B" w:rsidRPr="0050134B" w:rsidRDefault="0050134B" w:rsidP="005013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Установить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границы территорий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20 квадратных метров, на расстоянии - 20 метров по </w:t>
      </w:r>
      <w:r w:rsidR="00A63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прямой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ближайшей точки фасада многоквартирного дома.</w:t>
      </w:r>
    </w:p>
    <w:p w14:paraId="37E3F375" w14:textId="77777777" w:rsidR="0050134B" w:rsidRP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Расчет границ прилегающих территорий производится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преград.</w:t>
      </w:r>
    </w:p>
    <w:p w14:paraId="3EFFB089" w14:textId="2E3388F6" w:rsidR="0050134B" w:rsidRPr="00081670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081670" w:rsidRP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</w:t>
      </w:r>
      <w:r w:rsidR="00081670" w:rsidRPr="00081670">
        <w:rPr>
          <w:rFonts w:ascii="Times New Roman" w:hAnsi="Times New Roman" w:cs="Times New Roman"/>
          <w:sz w:val="28"/>
          <w:szCs w:val="28"/>
        </w:rPr>
        <w:t>https://dzhidinskoe-mo.gosuslugi.ru/</w:t>
      </w:r>
    </w:p>
    <w:p w14:paraId="72245A39" w14:textId="737BC78D" w:rsidR="0050134B" w:rsidRP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Контроль за настоящим  постановлением возложить на заместителя руководителя Администрации МО «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по 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развитию АПК 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Д.Б.Намсараева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7A63078" w14:textId="77777777" w:rsidR="0050134B" w:rsidRP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9E5DDC" w14:textId="77777777" w:rsid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6AAB80" w14:textId="77777777" w:rsid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573B0C" w14:textId="77777777" w:rsidR="0050134B" w:rsidRPr="0050134B" w:rsidRDefault="0050134B" w:rsidP="00501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839AE8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DABC40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образования </w:t>
      </w:r>
    </w:p>
    <w:p w14:paraId="4074DAC3" w14:textId="746FA50B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- руководитель</w:t>
      </w:r>
    </w:p>
    <w:p w14:paraId="5DF939E3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муниципального </w:t>
      </w:r>
    </w:p>
    <w:p w14:paraId="3D2EAB82" w14:textId="7CC55B98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 «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Джидинский</w:t>
      </w:r>
      <w:r w:rsidRPr="00501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                                             </w:t>
      </w:r>
      <w:r w:rsidR="00081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В.П.Шагжитаров</w:t>
      </w:r>
    </w:p>
    <w:p w14:paraId="42765F3C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3065CD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BE3D9E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4EAF91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BB206FE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C33CC0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FE82F8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F32941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0826F31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F076B4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06B14F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CCD5FA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39AD17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B219F5" w14:textId="77777777" w:rsid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33E9C8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2885C1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36BE85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F59CD5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20AF0B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432722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4281D8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B9E1DE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DAA616" w14:textId="77777777" w:rsidR="00081670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7363C1" w14:textId="77777777" w:rsidR="00081670" w:rsidRPr="0050134B" w:rsidRDefault="00081670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A943C" w14:textId="77777777" w:rsidR="0050134B" w:rsidRPr="0050134B" w:rsidRDefault="0050134B" w:rsidP="00501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78FC92" w14:textId="77777777" w:rsidR="00081670" w:rsidRDefault="00081670" w:rsidP="00081670">
      <w:pPr>
        <w:pStyle w:val="1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Проект представлен отделом по экономическому развитию, </w:t>
      </w:r>
    </w:p>
    <w:p w14:paraId="4F4E89A8" w14:textId="6B5BCA9E" w:rsidR="00813061" w:rsidRPr="00081670" w:rsidRDefault="00081670" w:rsidP="00081670">
      <w:pPr>
        <w:pStyle w:val="1"/>
        <w:spacing w:after="0" w:line="240" w:lineRule="auto"/>
        <w:ind w:firstLine="0"/>
        <w:rPr>
          <w:sz w:val="20"/>
          <w:szCs w:val="20"/>
        </w:rPr>
      </w:pPr>
      <w:r w:rsidRPr="00081670">
        <w:rPr>
          <w:sz w:val="20"/>
          <w:szCs w:val="20"/>
        </w:rPr>
        <w:t>Олхоева Е.Е., тел. (30134)41008</w:t>
      </w:r>
    </w:p>
    <w:sectPr w:rsidR="00813061" w:rsidRPr="00081670" w:rsidSect="0050134B">
      <w:footerReference w:type="default" r:id="rId9"/>
      <w:pgSz w:w="11900" w:h="16840"/>
      <w:pgMar w:top="964" w:right="843" w:bottom="828" w:left="1560" w:header="709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4919" w14:textId="77777777" w:rsidR="001B26B8" w:rsidRDefault="001B26B8">
      <w:r>
        <w:separator/>
      </w:r>
    </w:p>
  </w:endnote>
  <w:endnote w:type="continuationSeparator" w:id="0">
    <w:p w14:paraId="605C0709" w14:textId="77777777" w:rsidR="001B26B8" w:rsidRDefault="001B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2330" w14:textId="77777777" w:rsidR="00304DBE" w:rsidRDefault="00304DBE" w:rsidP="00304DBE">
    <w:pPr>
      <w:pStyle w:val="a9"/>
      <w:tabs>
        <w:tab w:val="clear" w:pos="4677"/>
        <w:tab w:val="clear" w:pos="9355"/>
        <w:tab w:val="left" w:pos="7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F5F3" w14:textId="77777777" w:rsidR="001B26B8" w:rsidRDefault="001B26B8"/>
  </w:footnote>
  <w:footnote w:type="continuationSeparator" w:id="0">
    <w:p w14:paraId="5FFB30B7" w14:textId="77777777" w:rsidR="001B26B8" w:rsidRDefault="001B2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18A"/>
    <w:multiLevelType w:val="hybridMultilevel"/>
    <w:tmpl w:val="046C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05B"/>
    <w:multiLevelType w:val="multilevel"/>
    <w:tmpl w:val="9F26F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D4860"/>
    <w:multiLevelType w:val="hybridMultilevel"/>
    <w:tmpl w:val="BACE2B70"/>
    <w:lvl w:ilvl="0" w:tplc="E22E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4A0314"/>
    <w:multiLevelType w:val="multilevel"/>
    <w:tmpl w:val="A722768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06E9D"/>
    <w:multiLevelType w:val="multilevel"/>
    <w:tmpl w:val="C65C6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D6713C"/>
    <w:multiLevelType w:val="hybridMultilevel"/>
    <w:tmpl w:val="97F87628"/>
    <w:lvl w:ilvl="0" w:tplc="7E84F70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CD6281"/>
    <w:multiLevelType w:val="multilevel"/>
    <w:tmpl w:val="6E006E2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30404"/>
    <w:multiLevelType w:val="multilevel"/>
    <w:tmpl w:val="67B02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D1F9B"/>
    <w:multiLevelType w:val="multilevel"/>
    <w:tmpl w:val="C0A655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49FD3379"/>
    <w:multiLevelType w:val="multilevel"/>
    <w:tmpl w:val="CA40836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10530F"/>
    <w:multiLevelType w:val="multilevel"/>
    <w:tmpl w:val="568EF34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83E48"/>
    <w:multiLevelType w:val="multilevel"/>
    <w:tmpl w:val="0AE08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56451F"/>
    <w:multiLevelType w:val="hybridMultilevel"/>
    <w:tmpl w:val="97F87628"/>
    <w:lvl w:ilvl="0" w:tplc="7E84F70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A55A96"/>
    <w:multiLevelType w:val="hybridMultilevel"/>
    <w:tmpl w:val="DD10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8531">
    <w:abstractNumId w:val="11"/>
  </w:num>
  <w:num w:numId="2" w16cid:durableId="1224171368">
    <w:abstractNumId w:val="1"/>
  </w:num>
  <w:num w:numId="3" w16cid:durableId="992222618">
    <w:abstractNumId w:val="7"/>
  </w:num>
  <w:num w:numId="4" w16cid:durableId="1931040926">
    <w:abstractNumId w:val="10"/>
  </w:num>
  <w:num w:numId="5" w16cid:durableId="967466048">
    <w:abstractNumId w:val="6"/>
  </w:num>
  <w:num w:numId="6" w16cid:durableId="880361151">
    <w:abstractNumId w:val="3"/>
  </w:num>
  <w:num w:numId="7" w16cid:durableId="760031053">
    <w:abstractNumId w:val="9"/>
  </w:num>
  <w:num w:numId="8" w16cid:durableId="420611480">
    <w:abstractNumId w:val="13"/>
  </w:num>
  <w:num w:numId="9" w16cid:durableId="1440299266">
    <w:abstractNumId w:val="2"/>
  </w:num>
  <w:num w:numId="10" w16cid:durableId="2065327477">
    <w:abstractNumId w:val="4"/>
  </w:num>
  <w:num w:numId="11" w16cid:durableId="1534221141">
    <w:abstractNumId w:val="8"/>
  </w:num>
  <w:num w:numId="12" w16cid:durableId="539973864">
    <w:abstractNumId w:val="0"/>
  </w:num>
  <w:num w:numId="13" w16cid:durableId="608005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90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64"/>
    <w:rsid w:val="00070C43"/>
    <w:rsid w:val="00081670"/>
    <w:rsid w:val="000B4012"/>
    <w:rsid w:val="00122FE2"/>
    <w:rsid w:val="0012798E"/>
    <w:rsid w:val="001346FB"/>
    <w:rsid w:val="001B26B8"/>
    <w:rsid w:val="0020789F"/>
    <w:rsid w:val="00222BDC"/>
    <w:rsid w:val="00282664"/>
    <w:rsid w:val="00304DBE"/>
    <w:rsid w:val="00326D36"/>
    <w:rsid w:val="00346943"/>
    <w:rsid w:val="003624BE"/>
    <w:rsid w:val="003A0EB6"/>
    <w:rsid w:val="003A5D90"/>
    <w:rsid w:val="00422B87"/>
    <w:rsid w:val="00437326"/>
    <w:rsid w:val="00452E31"/>
    <w:rsid w:val="0049389F"/>
    <w:rsid w:val="004F3A17"/>
    <w:rsid w:val="0050134B"/>
    <w:rsid w:val="005037C6"/>
    <w:rsid w:val="005170EF"/>
    <w:rsid w:val="00572E2F"/>
    <w:rsid w:val="00592CBC"/>
    <w:rsid w:val="005931AA"/>
    <w:rsid w:val="005F03BC"/>
    <w:rsid w:val="00623C10"/>
    <w:rsid w:val="00741764"/>
    <w:rsid w:val="007A4EF9"/>
    <w:rsid w:val="007D555C"/>
    <w:rsid w:val="007F0104"/>
    <w:rsid w:val="00813061"/>
    <w:rsid w:val="0083034A"/>
    <w:rsid w:val="009D4E31"/>
    <w:rsid w:val="00A13327"/>
    <w:rsid w:val="00A3584E"/>
    <w:rsid w:val="00A639B5"/>
    <w:rsid w:val="00A832C7"/>
    <w:rsid w:val="00AA5A0A"/>
    <w:rsid w:val="00AF4EAF"/>
    <w:rsid w:val="00B04898"/>
    <w:rsid w:val="00BA208B"/>
    <w:rsid w:val="00BA2D13"/>
    <w:rsid w:val="00BC5532"/>
    <w:rsid w:val="00C10397"/>
    <w:rsid w:val="00C25BFD"/>
    <w:rsid w:val="00C42E85"/>
    <w:rsid w:val="00C467DD"/>
    <w:rsid w:val="00C56F7C"/>
    <w:rsid w:val="00D17164"/>
    <w:rsid w:val="00D31BB2"/>
    <w:rsid w:val="00D51345"/>
    <w:rsid w:val="00E0083A"/>
    <w:rsid w:val="00E85A46"/>
    <w:rsid w:val="00F46B35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664"/>
  <w15:docId w15:val="{FED5DACD-04FF-4E58-BF89-50026F12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4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4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34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rsid w:val="00813061"/>
  </w:style>
  <w:style w:type="paragraph" w:styleId="a6">
    <w:name w:val="header"/>
    <w:basedOn w:val="a"/>
    <w:link w:val="a7"/>
    <w:rsid w:val="0081306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rsid w:val="00813061"/>
    <w:rPr>
      <w:rFonts w:ascii="Times New Roman" w:eastAsia="Times New Roman" w:hAnsi="Times New Roman" w:cs="Times New Roman"/>
      <w:lang w:bidi="ar-SA"/>
    </w:rPr>
  </w:style>
  <w:style w:type="character" w:styleId="a8">
    <w:name w:val="page number"/>
    <w:basedOn w:val="a0"/>
    <w:rsid w:val="00813061"/>
  </w:style>
  <w:style w:type="paragraph" w:styleId="a9">
    <w:name w:val="footer"/>
    <w:basedOn w:val="a"/>
    <w:link w:val="aa"/>
    <w:uiPriority w:val="99"/>
    <w:rsid w:val="0081306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813061"/>
    <w:rPr>
      <w:rFonts w:ascii="Times New Roman" w:eastAsia="Times New Roman" w:hAnsi="Times New Roman" w:cs="Times New Roman"/>
      <w:lang w:bidi="ar-SA"/>
    </w:rPr>
  </w:style>
  <w:style w:type="paragraph" w:styleId="ab">
    <w:name w:val="Body Text Indent"/>
    <w:basedOn w:val="a"/>
    <w:link w:val="ac"/>
    <w:rsid w:val="00813061"/>
    <w:pPr>
      <w:widowControl/>
      <w:ind w:firstLine="540"/>
      <w:jc w:val="both"/>
    </w:pPr>
    <w:rPr>
      <w:rFonts w:ascii="Times New Roman" w:eastAsia="Times New Roman" w:hAnsi="Times New Roman" w:cs="Times New Roman"/>
      <w:szCs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813061"/>
    <w:rPr>
      <w:rFonts w:ascii="Times New Roman" w:eastAsia="Times New Roman" w:hAnsi="Times New Roman" w:cs="Times New Roman"/>
      <w:color w:val="000000"/>
      <w:szCs w:val="28"/>
      <w:lang w:bidi="ar-SA"/>
    </w:rPr>
  </w:style>
  <w:style w:type="paragraph" w:styleId="2">
    <w:name w:val="Body Text Indent 2"/>
    <w:basedOn w:val="a"/>
    <w:link w:val="20"/>
    <w:rsid w:val="00813061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13061"/>
    <w:rPr>
      <w:rFonts w:ascii="Times New Roman" w:eastAsia="Times New Roman" w:hAnsi="Times New Roman" w:cs="Times New Roman"/>
      <w:sz w:val="28"/>
      <w:lang w:bidi="ar-SA"/>
    </w:rPr>
  </w:style>
  <w:style w:type="paragraph" w:customStyle="1" w:styleId="Style1">
    <w:name w:val="Style1"/>
    <w:basedOn w:val="a"/>
    <w:rsid w:val="00813061"/>
    <w:pPr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rsid w:val="0081306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813061"/>
    <w:pPr>
      <w:autoSpaceDE w:val="0"/>
      <w:autoSpaceDN w:val="0"/>
      <w:adjustRightInd w:val="0"/>
      <w:spacing w:line="279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813061"/>
    <w:rPr>
      <w:rFonts w:ascii="Book Antiqua" w:hAnsi="Book Antiqua" w:cs="Book Antiqua" w:hint="default"/>
      <w:i/>
      <w:iCs/>
      <w:spacing w:val="-30"/>
      <w:sz w:val="34"/>
      <w:szCs w:val="34"/>
    </w:rPr>
  </w:style>
  <w:style w:type="character" w:customStyle="1" w:styleId="FontStyle13">
    <w:name w:val="Font Style13"/>
    <w:rsid w:val="0081306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813061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alloon Text"/>
    <w:basedOn w:val="a"/>
    <w:link w:val="ae"/>
    <w:rsid w:val="00813061"/>
    <w:pPr>
      <w:widowControl/>
    </w:pPr>
    <w:rPr>
      <w:rFonts w:eastAsia="Times New Roma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Текст выноски Знак"/>
    <w:basedOn w:val="a0"/>
    <w:link w:val="ad"/>
    <w:rsid w:val="00813061"/>
    <w:rPr>
      <w:rFonts w:eastAsia="Times New Roman" w:cs="Times New Roman"/>
      <w:sz w:val="16"/>
      <w:szCs w:val="16"/>
      <w:lang w:val="x-none" w:eastAsia="x-none" w:bidi="ar-SA"/>
    </w:rPr>
  </w:style>
  <w:style w:type="paragraph" w:customStyle="1" w:styleId="headertext">
    <w:name w:val="headertext"/>
    <w:basedOn w:val="a"/>
    <w:rsid w:val="00813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ody Text"/>
    <w:basedOn w:val="a"/>
    <w:link w:val="af0"/>
    <w:rsid w:val="0081306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rsid w:val="00813061"/>
    <w:rPr>
      <w:rFonts w:ascii="Times New Roman" w:eastAsia="Times New Roman" w:hAnsi="Times New Roman" w:cs="Times New Roman"/>
      <w:lang w:bidi="ar-SA"/>
    </w:rPr>
  </w:style>
  <w:style w:type="paragraph" w:customStyle="1" w:styleId="21">
    <w:name w:val="Основной текст2"/>
    <w:basedOn w:val="a"/>
    <w:rsid w:val="00813061"/>
    <w:pPr>
      <w:shd w:val="clear" w:color="auto" w:fill="FFFFFF"/>
      <w:spacing w:before="120" w:after="480" w:line="0" w:lineRule="atLeast"/>
      <w:jc w:val="both"/>
    </w:pPr>
    <w:rPr>
      <w:rFonts w:ascii="Sylfaen" w:eastAsia="Sylfaen" w:hAnsi="Sylfaen" w:cs="Sylfaen"/>
      <w:color w:val="auto"/>
      <w:spacing w:val="-5"/>
      <w:sz w:val="25"/>
      <w:szCs w:val="25"/>
      <w:lang w:bidi="ar-SA"/>
    </w:rPr>
  </w:style>
  <w:style w:type="table" w:styleId="af1">
    <w:name w:val="Table Grid"/>
    <w:basedOn w:val="a1"/>
    <w:uiPriority w:val="59"/>
    <w:rsid w:val="0081306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813061"/>
    <w:pPr>
      <w:widowControl/>
      <w:spacing w:line="360" w:lineRule="auto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105pt">
    <w:name w:val="Основной текст + 10;5 pt;Полужирный"/>
    <w:rsid w:val="0081306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Normal">
    <w:name w:val="ConsPlusNormal"/>
    <w:rsid w:val="0081306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List Paragraph"/>
    <w:basedOn w:val="a"/>
    <w:uiPriority w:val="34"/>
    <w:qFormat/>
    <w:rsid w:val="00813061"/>
    <w:pPr>
      <w:ind w:left="720"/>
      <w:contextualSpacing/>
    </w:pPr>
    <w:rPr>
      <w:rFonts w:ascii="Courier New" w:eastAsia="Courier New" w:hAnsi="Courier New" w:cs="Courier New"/>
      <w:lang w:bidi="ar-SA"/>
    </w:rPr>
  </w:style>
  <w:style w:type="character" w:styleId="af3">
    <w:name w:val="Hyperlink"/>
    <w:uiPriority w:val="99"/>
    <w:unhideWhenUsed/>
    <w:rsid w:val="00813061"/>
    <w:rPr>
      <w:color w:val="0000FF"/>
      <w:u w:val="single"/>
    </w:rPr>
  </w:style>
  <w:style w:type="paragraph" w:styleId="af4">
    <w:name w:val="Title"/>
    <w:basedOn w:val="a"/>
    <w:link w:val="af5"/>
    <w:qFormat/>
    <w:rsid w:val="0081306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5">
    <w:name w:val="Заголовок Знак"/>
    <w:basedOn w:val="a0"/>
    <w:link w:val="af4"/>
    <w:rsid w:val="00813061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Таня Елисеева</cp:lastModifiedBy>
  <cp:revision>4</cp:revision>
  <cp:lastPrinted>2023-10-10T05:07:00Z</cp:lastPrinted>
  <dcterms:created xsi:type="dcterms:W3CDTF">2023-12-05T02:07:00Z</dcterms:created>
  <dcterms:modified xsi:type="dcterms:W3CDTF">2023-12-12T01:33:00Z</dcterms:modified>
</cp:coreProperties>
</file>