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249" w:rsidRPr="005B3249" w:rsidRDefault="005B3249" w:rsidP="005B324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B324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B3249" w:rsidRPr="005B3249" w:rsidRDefault="005B3249" w:rsidP="005B324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B3249">
        <w:rPr>
          <w:rFonts w:ascii="Times New Roman" w:hAnsi="Times New Roman" w:cs="Times New Roman"/>
          <w:b/>
          <w:sz w:val="28"/>
          <w:szCs w:val="28"/>
        </w:rPr>
        <w:t>к отчету об исполнении бюджета МО «Джидинский район»</w:t>
      </w:r>
    </w:p>
    <w:p w:rsidR="005B3249" w:rsidRPr="005B3249" w:rsidRDefault="005B3249" w:rsidP="005B324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B3249">
        <w:rPr>
          <w:rFonts w:ascii="Times New Roman" w:hAnsi="Times New Roman" w:cs="Times New Roman"/>
          <w:b/>
          <w:sz w:val="28"/>
          <w:szCs w:val="28"/>
        </w:rPr>
        <w:t xml:space="preserve"> за 2024 год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BEE">
        <w:rPr>
          <w:rFonts w:ascii="Times New Roman" w:hAnsi="Times New Roman" w:cs="Times New Roman"/>
          <w:b/>
          <w:bCs/>
          <w:sz w:val="24"/>
          <w:szCs w:val="24"/>
        </w:rPr>
        <w:t>1. Общие итоги исполнения бюджета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>Основные показатели исполнения бюджета за 2024 год составили: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1. по доходам – 1 724 233,04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99,87% от годового назначения;  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2. по расходам – 1 755 374,29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97,05% уточненных годовых назначений;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3. профицит бюджета – 31 141,25 тыс. рублей.    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BEE">
        <w:rPr>
          <w:rFonts w:ascii="Times New Roman" w:hAnsi="Times New Roman" w:cs="Times New Roman"/>
          <w:b/>
          <w:bCs/>
          <w:sz w:val="24"/>
          <w:szCs w:val="24"/>
        </w:rPr>
        <w:t xml:space="preserve">2. Доходы </w:t>
      </w:r>
      <w:r w:rsidR="00A66BEE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образования:</w:t>
      </w:r>
      <w:r w:rsidRPr="00A66B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За 2024 год общий объем поступивших налоговых и неналоговых доходов бюджета муниципального района составил 180 049,22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99,11 %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Исполнение по налогу на доходы физических лиц за 2024 год составило 116 258,70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98,29 %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>По состоянию на 01.01.2025 год поступило акцизов по всем видам подакцизных товаров 18 584,71 тыс. рублей или 100,48%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BEE">
        <w:rPr>
          <w:rFonts w:ascii="Times New Roman" w:hAnsi="Times New Roman" w:cs="Times New Roman"/>
          <w:b/>
          <w:bCs/>
          <w:sz w:val="24"/>
          <w:szCs w:val="24"/>
        </w:rPr>
        <w:t>Налоги на совокупный доход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УСНО поступило за 2024 год – 25 999,23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100,17 %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ЕСХН поступило за 2024 год – 265,61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100,23 %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ПСНО поступило за 2024 год - 1 965,38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100,02 %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ГОСУДАРСТВЕННАЯ ПОШЛИНА по состоянию на 01.01.2025 года поступило 6 134,01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100%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 xml:space="preserve">ДОХОДЫ ОТ ИСПОЛЬЗОВАНИЯ ИМУЩЕСТВА, НАХОДЯЩЕГОСЯ В ГОСУДАРСТВЕННОЙ И МУНИЦИПАЛЬНОЙ СОБСТВЕННОСТИ поступление за 2024 год составило 6804,39 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 или 104,19 % к годовому плану. 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Платежи при пользовании природными ресурсами поступление составило 1 809,63 </w:t>
      </w:r>
      <w:proofErr w:type="spellStart"/>
      <w:proofErr w:type="gramStart"/>
      <w:r w:rsidRPr="00A66BEE">
        <w:rPr>
          <w:rFonts w:ascii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 или 100,05%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BEE">
        <w:rPr>
          <w:rFonts w:ascii="Times New Roman" w:hAnsi="Times New Roman" w:cs="Times New Roman"/>
          <w:sz w:val="24"/>
          <w:szCs w:val="24"/>
        </w:rPr>
        <w:t>ДОХОДЫ ОТ ОКАЗАНИЯ ПЛАТНЫХ УСЛУГ (РАБОТ) И КОМПЕНСАЦИИ ЗАТРАТ ГОСУДАРСТВА</w:t>
      </w:r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 за 2024 год поступление составило 166,45 тыс. рублей или 100 % к годовому плану.</w:t>
      </w:r>
    </w:p>
    <w:p w:rsidR="005B3249" w:rsidRPr="00A66BEE" w:rsidRDefault="005B3249" w:rsidP="005B324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ДОХОДЫ ОТ ПРОДАЖИ МАТЕРИАЛЬНЫХ И НЕМАТЕРИАЛЬНЫХ АКТИВОВ поступление составило 2 709,76 </w:t>
      </w:r>
      <w:proofErr w:type="spellStart"/>
      <w:proofErr w:type="gramStart"/>
      <w:r w:rsidRPr="00A66BEE">
        <w:rPr>
          <w:rFonts w:ascii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 или 100,36% к годовому плану.</w:t>
      </w:r>
    </w:p>
    <w:p w:rsidR="005B3249" w:rsidRDefault="005B3249" w:rsidP="005B324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ШТРАФЫ, САНКЦИИ, ВОЗМЕЩЕНИЕ УЩЕРБА поступление составило 1 579,26 </w:t>
      </w:r>
      <w:proofErr w:type="spellStart"/>
      <w:proofErr w:type="gramStart"/>
      <w:r w:rsidRPr="00A66BEE">
        <w:rPr>
          <w:rFonts w:ascii="Times New Roman" w:hAnsi="Times New Roman" w:cs="Times New Roman"/>
          <w:color w:val="000000"/>
          <w:sz w:val="24"/>
          <w:szCs w:val="24"/>
        </w:rPr>
        <w:t>тыс.рублей</w:t>
      </w:r>
      <w:proofErr w:type="spellEnd"/>
      <w:proofErr w:type="gramEnd"/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 или 100,02 % к годовому плану.</w:t>
      </w:r>
    </w:p>
    <w:p w:rsidR="00A66BEE" w:rsidRPr="00A66BEE" w:rsidRDefault="00A66BEE" w:rsidP="005B324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B3249" w:rsidRPr="00A66BEE" w:rsidRDefault="005B3249" w:rsidP="005B3249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BEE"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 </w:t>
      </w:r>
    </w:p>
    <w:p w:rsidR="005B3249" w:rsidRPr="00A66BEE" w:rsidRDefault="005B3249" w:rsidP="005B3249">
      <w:pPr>
        <w:ind w:firstLine="7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B3249" w:rsidRPr="00A66BEE" w:rsidRDefault="005B3249" w:rsidP="005B3249">
      <w:pPr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A66B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</w:t>
      </w:r>
      <w:r w:rsidRPr="00A66BEE">
        <w:rPr>
          <w:rFonts w:ascii="Times New Roman" w:hAnsi="Times New Roman" w:cs="Times New Roman"/>
          <w:sz w:val="24"/>
          <w:szCs w:val="24"/>
        </w:rPr>
        <w:t>Таблица (</w:t>
      </w:r>
      <w:proofErr w:type="spellStart"/>
      <w:proofErr w:type="gramStart"/>
      <w:r w:rsidRPr="00A66BE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A66BEE">
        <w:rPr>
          <w:rFonts w:ascii="Times New Roman" w:hAnsi="Times New Roman" w:cs="Times New Roman"/>
          <w:sz w:val="24"/>
          <w:szCs w:val="24"/>
        </w:rPr>
        <w:t xml:space="preserve">)                                          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127"/>
        <w:gridCol w:w="1701"/>
      </w:tblGrid>
      <w:tr w:rsidR="005B3249" w:rsidRPr="005B3249" w:rsidTr="005B3249">
        <w:trPr>
          <w:trHeight w:val="530"/>
        </w:trPr>
        <w:tc>
          <w:tcPr>
            <w:tcW w:w="2977" w:type="dxa"/>
            <w:vMerge w:val="restart"/>
          </w:tcPr>
          <w:p w:rsidR="005B3249" w:rsidRPr="005B3249" w:rsidRDefault="005B3249" w:rsidP="00355AAF">
            <w:pPr>
              <w:jc w:val="both"/>
              <w:rPr>
                <w:rFonts w:ascii="Times New Roman" w:hAnsi="Times New Roman" w:cs="Times New Roman"/>
              </w:rPr>
            </w:pPr>
          </w:p>
          <w:p w:rsidR="005B3249" w:rsidRPr="005B3249" w:rsidRDefault="005B3249" w:rsidP="00355AAF">
            <w:pPr>
              <w:jc w:val="both"/>
              <w:rPr>
                <w:rFonts w:ascii="Times New Roman" w:hAnsi="Times New Roman" w:cs="Times New Roman"/>
              </w:rPr>
            </w:pPr>
          </w:p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5954" w:type="dxa"/>
            <w:gridSpan w:val="3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2024 год</w:t>
            </w:r>
          </w:p>
        </w:tc>
      </w:tr>
      <w:tr w:rsidR="005B3249" w:rsidRPr="005B3249" w:rsidTr="005B3249">
        <w:trPr>
          <w:trHeight w:val="253"/>
        </w:trPr>
        <w:tc>
          <w:tcPr>
            <w:tcW w:w="2977" w:type="dxa"/>
            <w:vMerge/>
          </w:tcPr>
          <w:p w:rsidR="005B3249" w:rsidRPr="005B3249" w:rsidRDefault="005B3249" w:rsidP="00355A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 xml:space="preserve">План </w:t>
            </w:r>
          </w:p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701" w:type="dxa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</w:rPr>
            </w:pPr>
          </w:p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%</w:t>
            </w:r>
          </w:p>
        </w:tc>
      </w:tr>
      <w:tr w:rsidR="005B3249" w:rsidRPr="005B3249" w:rsidTr="005B3249">
        <w:trPr>
          <w:trHeight w:val="458"/>
        </w:trPr>
        <w:tc>
          <w:tcPr>
            <w:tcW w:w="2977" w:type="dxa"/>
          </w:tcPr>
          <w:p w:rsidR="005B3249" w:rsidRPr="005B3249" w:rsidRDefault="005B3249" w:rsidP="00355AAF">
            <w:pPr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lastRenderedPageBreak/>
              <w:t>Дотации</w:t>
            </w:r>
          </w:p>
        </w:tc>
        <w:tc>
          <w:tcPr>
            <w:tcW w:w="2126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139 534,66</w:t>
            </w:r>
          </w:p>
        </w:tc>
        <w:tc>
          <w:tcPr>
            <w:tcW w:w="2127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139 534,66</w:t>
            </w:r>
          </w:p>
        </w:tc>
        <w:tc>
          <w:tcPr>
            <w:tcW w:w="1701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5B3249" w:rsidRPr="005B3249" w:rsidTr="005B3249">
        <w:trPr>
          <w:trHeight w:val="369"/>
        </w:trPr>
        <w:tc>
          <w:tcPr>
            <w:tcW w:w="2977" w:type="dxa"/>
          </w:tcPr>
          <w:p w:rsidR="005B3249" w:rsidRPr="005B3249" w:rsidRDefault="005B3249" w:rsidP="00355AAF">
            <w:pPr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2126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837 961,42</w:t>
            </w:r>
          </w:p>
        </w:tc>
        <w:tc>
          <w:tcPr>
            <w:tcW w:w="2127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837 668,55</w:t>
            </w:r>
          </w:p>
        </w:tc>
        <w:tc>
          <w:tcPr>
            <w:tcW w:w="1701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99,96</w:t>
            </w:r>
          </w:p>
        </w:tc>
      </w:tr>
      <w:tr w:rsidR="005B3249" w:rsidRPr="005B3249" w:rsidTr="005B3249">
        <w:trPr>
          <w:trHeight w:val="337"/>
        </w:trPr>
        <w:tc>
          <w:tcPr>
            <w:tcW w:w="2977" w:type="dxa"/>
          </w:tcPr>
          <w:p w:rsidR="005B3249" w:rsidRPr="005B3249" w:rsidRDefault="005B3249" w:rsidP="00355AAF">
            <w:pPr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2126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406 777,88</w:t>
            </w:r>
          </w:p>
        </w:tc>
        <w:tc>
          <w:tcPr>
            <w:tcW w:w="2127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406 728,70</w:t>
            </w:r>
          </w:p>
        </w:tc>
        <w:tc>
          <w:tcPr>
            <w:tcW w:w="1701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99,98</w:t>
            </w:r>
          </w:p>
        </w:tc>
      </w:tr>
      <w:tr w:rsidR="005B3249" w:rsidRPr="005B3249" w:rsidTr="005B3249">
        <w:tc>
          <w:tcPr>
            <w:tcW w:w="2977" w:type="dxa"/>
          </w:tcPr>
          <w:p w:rsidR="005B3249" w:rsidRPr="005B3249" w:rsidRDefault="005B3249" w:rsidP="00355AAF">
            <w:pPr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2126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122 090,03</w:t>
            </w:r>
          </w:p>
        </w:tc>
        <w:tc>
          <w:tcPr>
            <w:tcW w:w="2127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121 870,37</w:t>
            </w:r>
          </w:p>
        </w:tc>
        <w:tc>
          <w:tcPr>
            <w:tcW w:w="1701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99,82</w:t>
            </w:r>
          </w:p>
        </w:tc>
      </w:tr>
      <w:tr w:rsidR="005B3249" w:rsidRPr="005B3249" w:rsidTr="005B3249">
        <w:tc>
          <w:tcPr>
            <w:tcW w:w="2977" w:type="dxa"/>
          </w:tcPr>
          <w:p w:rsidR="005B3249" w:rsidRPr="005B3249" w:rsidRDefault="005B3249" w:rsidP="00355AAF">
            <w:pPr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126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51 078,62</w:t>
            </w:r>
          </w:p>
        </w:tc>
        <w:tc>
          <w:tcPr>
            <w:tcW w:w="2127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51 078,62</w:t>
            </w:r>
          </w:p>
        </w:tc>
        <w:tc>
          <w:tcPr>
            <w:tcW w:w="1701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5B3249" w:rsidRPr="005B3249" w:rsidTr="005B3249">
        <w:tc>
          <w:tcPr>
            <w:tcW w:w="2977" w:type="dxa"/>
          </w:tcPr>
          <w:p w:rsidR="005B3249" w:rsidRPr="005B3249" w:rsidRDefault="005B3249" w:rsidP="00355AAF">
            <w:pPr>
              <w:rPr>
                <w:rFonts w:ascii="Times New Roman" w:hAnsi="Times New Roman" w:cs="Times New Roman"/>
              </w:rPr>
            </w:pPr>
            <w:r w:rsidRPr="005B3249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-12 697,09</w:t>
            </w:r>
          </w:p>
        </w:tc>
        <w:tc>
          <w:tcPr>
            <w:tcW w:w="2127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-12 697,09</w:t>
            </w:r>
          </w:p>
        </w:tc>
        <w:tc>
          <w:tcPr>
            <w:tcW w:w="1701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5B3249" w:rsidRPr="005B3249" w:rsidTr="005B3249">
        <w:tc>
          <w:tcPr>
            <w:tcW w:w="2977" w:type="dxa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24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126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1 544 745,52</w:t>
            </w:r>
          </w:p>
        </w:tc>
        <w:tc>
          <w:tcPr>
            <w:tcW w:w="2127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1 544 183,81</w:t>
            </w:r>
          </w:p>
        </w:tc>
        <w:tc>
          <w:tcPr>
            <w:tcW w:w="1701" w:type="dxa"/>
            <w:vAlign w:val="center"/>
          </w:tcPr>
          <w:p w:rsidR="005B3249" w:rsidRPr="005B3249" w:rsidRDefault="005B3249" w:rsidP="00355A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3249">
              <w:rPr>
                <w:rFonts w:ascii="Times New Roman" w:hAnsi="Times New Roman" w:cs="Times New Roman"/>
                <w:color w:val="000000"/>
              </w:rPr>
              <w:t>99,96</w:t>
            </w:r>
          </w:p>
        </w:tc>
      </w:tr>
    </w:tbl>
    <w:p w:rsidR="005B3249" w:rsidRPr="005B3249" w:rsidRDefault="005B3249" w:rsidP="005B324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200" w:afterAutospacing="0"/>
        <w:ind w:firstLine="539"/>
        <w:jc w:val="center"/>
        <w:rPr>
          <w:color w:val="000000"/>
        </w:rPr>
      </w:pPr>
      <w:r w:rsidRPr="00030603">
        <w:rPr>
          <w:rStyle w:val="a5"/>
          <w:color w:val="000000"/>
        </w:rPr>
        <w:t>РАСХОДЫ</w:t>
      </w:r>
    </w:p>
    <w:p w:rsidR="00152953" w:rsidRPr="00030603" w:rsidRDefault="00207DF7" w:rsidP="00152953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</w:rPr>
      </w:pPr>
      <w:r>
        <w:rPr>
          <w:color w:val="000000"/>
        </w:rPr>
        <w:t>Б</w:t>
      </w:r>
      <w:r w:rsidR="00152953" w:rsidRPr="00030603">
        <w:rPr>
          <w:color w:val="000000"/>
        </w:rPr>
        <w:t>юджет МО «Джидинский район» за 202</w:t>
      </w:r>
      <w:r w:rsidR="00D86992">
        <w:rPr>
          <w:color w:val="000000"/>
        </w:rPr>
        <w:t>4</w:t>
      </w:r>
      <w:r w:rsidR="00152953" w:rsidRPr="00030603">
        <w:rPr>
          <w:color w:val="000000"/>
        </w:rPr>
        <w:t xml:space="preserve"> год исполнен в </w:t>
      </w:r>
      <w:proofErr w:type="gramStart"/>
      <w:r w:rsidR="00152953" w:rsidRPr="00030603">
        <w:rPr>
          <w:color w:val="000000"/>
        </w:rPr>
        <w:t>сумме  </w:t>
      </w:r>
      <w:r w:rsidR="00030603">
        <w:rPr>
          <w:color w:val="000000"/>
        </w:rPr>
        <w:t>1</w:t>
      </w:r>
      <w:proofErr w:type="gramEnd"/>
      <w:r w:rsidR="00FC4E76">
        <w:rPr>
          <w:color w:val="000000"/>
        </w:rPr>
        <w:t> </w:t>
      </w:r>
      <w:r w:rsidR="006D17DD">
        <w:rPr>
          <w:color w:val="000000"/>
        </w:rPr>
        <w:t>7</w:t>
      </w:r>
      <w:r>
        <w:rPr>
          <w:color w:val="000000"/>
        </w:rPr>
        <w:t>55 374,3</w:t>
      </w:r>
      <w:r w:rsidR="00030603"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t>тыс.рублей</w:t>
      </w:r>
      <w:proofErr w:type="spellEnd"/>
      <w:r w:rsidR="0091374A">
        <w:rPr>
          <w:color w:val="000000"/>
        </w:rPr>
        <w:t>,</w:t>
      </w:r>
      <w:r w:rsidR="00152953" w:rsidRPr="00030603">
        <w:rPr>
          <w:color w:val="000000"/>
        </w:rPr>
        <w:t xml:space="preserve"> при плановом назначении в сумме </w:t>
      </w:r>
      <w:r w:rsidR="00030603">
        <w:rPr>
          <w:color w:val="000000"/>
        </w:rPr>
        <w:t>1</w:t>
      </w:r>
      <w:r w:rsidR="006D17DD">
        <w:rPr>
          <w:color w:val="000000"/>
        </w:rPr>
        <w:t>8</w:t>
      </w:r>
      <w:r>
        <w:rPr>
          <w:color w:val="000000"/>
        </w:rPr>
        <w:t>08</w:t>
      </w:r>
      <w:r w:rsidR="00E31778">
        <w:rPr>
          <w:color w:val="000000"/>
        </w:rPr>
        <w:t xml:space="preserve"> </w:t>
      </w:r>
      <w:r>
        <w:rPr>
          <w:color w:val="000000"/>
        </w:rPr>
        <w:t>623,7</w:t>
      </w:r>
      <w:r w:rsidR="00152953" w:rsidRPr="00030603"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t>тыс.рублей</w:t>
      </w:r>
      <w:proofErr w:type="spellEnd"/>
      <w:r w:rsidR="00152953" w:rsidRPr="00030603">
        <w:rPr>
          <w:color w:val="000000"/>
        </w:rPr>
        <w:t xml:space="preserve"> или на </w:t>
      </w:r>
      <w:r w:rsidR="00030603">
        <w:rPr>
          <w:color w:val="000000"/>
        </w:rPr>
        <w:t>9</w:t>
      </w:r>
      <w:r w:rsidR="00D86992">
        <w:rPr>
          <w:color w:val="000000"/>
        </w:rPr>
        <w:t>7</w:t>
      </w:r>
      <w:r w:rsidR="006D17DD">
        <w:rPr>
          <w:color w:val="000000"/>
        </w:rPr>
        <w:t>,</w:t>
      </w:r>
      <w:r>
        <w:rPr>
          <w:color w:val="000000"/>
        </w:rPr>
        <w:t>1</w:t>
      </w:r>
      <w:r w:rsidR="00152953" w:rsidRPr="00030603">
        <w:rPr>
          <w:color w:val="000000"/>
        </w:rPr>
        <w:t xml:space="preserve">%  Наибольший удельный вес в расходах </w:t>
      </w:r>
      <w:r>
        <w:rPr>
          <w:color w:val="000000"/>
        </w:rPr>
        <w:t>б</w:t>
      </w:r>
      <w:r w:rsidR="00152953" w:rsidRPr="00030603">
        <w:rPr>
          <w:color w:val="000000"/>
        </w:rPr>
        <w:t>юджета составляют:</w:t>
      </w:r>
    </w:p>
    <w:p w:rsidR="00152953" w:rsidRPr="008A2121" w:rsidRDefault="00152953" w:rsidP="00152953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</w:rPr>
      </w:pPr>
      <w:r w:rsidRPr="008A2121">
        <w:rPr>
          <w:color w:val="000000"/>
        </w:rPr>
        <w:t> </w:t>
      </w:r>
      <w:r w:rsidR="00BA5EE3" w:rsidRPr="008A2121">
        <w:rPr>
          <w:color w:val="000000"/>
        </w:rPr>
        <w:t xml:space="preserve">   </w:t>
      </w:r>
      <w:r w:rsidR="00207DF7">
        <w:rPr>
          <w:color w:val="000000"/>
        </w:rPr>
        <w:t>70,1</w:t>
      </w:r>
      <w:r w:rsidRPr="008A2121">
        <w:rPr>
          <w:color w:val="000000"/>
        </w:rPr>
        <w:t>%     образование  </w:t>
      </w:r>
    </w:p>
    <w:p w:rsidR="00152953" w:rsidRPr="00617A9B" w:rsidRDefault="00152953" w:rsidP="00152953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</w:rPr>
      </w:pPr>
      <w:r w:rsidRPr="00617A9B">
        <w:rPr>
          <w:color w:val="000000"/>
        </w:rPr>
        <w:t> </w:t>
      </w:r>
      <w:r w:rsidR="00BA5EE3" w:rsidRPr="00617A9B">
        <w:rPr>
          <w:color w:val="000000"/>
        </w:rPr>
        <w:t xml:space="preserve">   </w:t>
      </w:r>
      <w:r w:rsidR="00BF27BA">
        <w:rPr>
          <w:color w:val="000000"/>
        </w:rPr>
        <w:t>5,4</w:t>
      </w:r>
      <w:r w:rsidRPr="00617A9B">
        <w:rPr>
          <w:color w:val="000000"/>
        </w:rPr>
        <w:t>%     общегосударственные вопросы     </w:t>
      </w:r>
    </w:p>
    <w:p w:rsidR="00152953" w:rsidRPr="00617A9B" w:rsidRDefault="00152953" w:rsidP="00152953">
      <w:pPr>
        <w:pStyle w:val="a4"/>
        <w:shd w:val="clear" w:color="auto" w:fill="FFFFFF"/>
        <w:spacing w:before="0" w:beforeAutospacing="0" w:after="0" w:afterAutospacing="0"/>
        <w:ind w:left="283" w:right="61"/>
        <w:rPr>
          <w:color w:val="000000"/>
        </w:rPr>
      </w:pPr>
      <w:r w:rsidRPr="00617A9B">
        <w:rPr>
          <w:color w:val="000000"/>
        </w:rPr>
        <w:t xml:space="preserve">        </w:t>
      </w:r>
      <w:r w:rsidR="006954BD">
        <w:rPr>
          <w:color w:val="000000"/>
        </w:rPr>
        <w:t>7,</w:t>
      </w:r>
      <w:r w:rsidR="001F0B96">
        <w:rPr>
          <w:color w:val="000000"/>
        </w:rPr>
        <w:t>2</w:t>
      </w:r>
      <w:r w:rsidRPr="00617A9B">
        <w:rPr>
          <w:color w:val="000000"/>
        </w:rPr>
        <w:t>%     национальная экономика</w:t>
      </w:r>
    </w:p>
    <w:p w:rsidR="00BA5EE3" w:rsidRPr="008A2121" w:rsidRDefault="00152953" w:rsidP="00BA5EE3">
      <w:pPr>
        <w:pStyle w:val="a4"/>
        <w:shd w:val="clear" w:color="auto" w:fill="FFFFFF"/>
        <w:spacing w:before="0" w:beforeAutospacing="0" w:after="0" w:afterAutospacing="0"/>
        <w:ind w:left="283" w:right="61"/>
        <w:rPr>
          <w:color w:val="000000"/>
        </w:rPr>
      </w:pPr>
      <w:r w:rsidRPr="008A2121">
        <w:rPr>
          <w:color w:val="000000"/>
        </w:rPr>
        <w:t>   </w:t>
      </w:r>
      <w:r w:rsidR="00BA5EE3" w:rsidRPr="008A2121">
        <w:rPr>
          <w:color w:val="000000"/>
        </w:rPr>
        <w:t xml:space="preserve">     </w:t>
      </w:r>
      <w:r w:rsidR="006954BD">
        <w:rPr>
          <w:color w:val="000000"/>
        </w:rPr>
        <w:t>5,0</w:t>
      </w:r>
      <w:r w:rsidR="00BA5EE3" w:rsidRPr="008A2121">
        <w:rPr>
          <w:color w:val="000000"/>
        </w:rPr>
        <w:t>%     культура, кинематография</w:t>
      </w:r>
    </w:p>
    <w:p w:rsidR="00152953" w:rsidRPr="008A2121" w:rsidRDefault="00152953" w:rsidP="00152953">
      <w:pPr>
        <w:pStyle w:val="a4"/>
        <w:shd w:val="clear" w:color="auto" w:fill="FFFFFF"/>
        <w:spacing w:before="0" w:beforeAutospacing="0" w:after="0" w:afterAutospacing="0"/>
        <w:ind w:left="283" w:right="61"/>
        <w:rPr>
          <w:color w:val="000000"/>
        </w:rPr>
      </w:pPr>
      <w:r w:rsidRPr="008A2121">
        <w:rPr>
          <w:color w:val="000000"/>
        </w:rPr>
        <w:t> </w:t>
      </w:r>
      <w:r w:rsidR="00BA5EE3" w:rsidRPr="008A2121">
        <w:rPr>
          <w:color w:val="000000"/>
        </w:rPr>
        <w:t xml:space="preserve">      </w:t>
      </w:r>
      <w:r w:rsidRPr="008A2121">
        <w:rPr>
          <w:color w:val="000000"/>
        </w:rPr>
        <w:t xml:space="preserve"> </w:t>
      </w:r>
      <w:r w:rsidR="006954BD">
        <w:rPr>
          <w:color w:val="000000"/>
        </w:rPr>
        <w:t>6,7</w:t>
      </w:r>
      <w:r w:rsidRPr="008A2121">
        <w:rPr>
          <w:color w:val="000000"/>
        </w:rPr>
        <w:t>%     физическая культура и спорт</w:t>
      </w:r>
    </w:p>
    <w:p w:rsidR="00152953" w:rsidRPr="008A2121" w:rsidRDefault="00152953" w:rsidP="00152953">
      <w:pPr>
        <w:pStyle w:val="a4"/>
        <w:shd w:val="clear" w:color="auto" w:fill="FFFFFF"/>
        <w:spacing w:before="0" w:beforeAutospacing="0" w:after="0" w:afterAutospacing="0"/>
        <w:ind w:left="283" w:right="61"/>
        <w:rPr>
          <w:color w:val="000000"/>
        </w:rPr>
      </w:pPr>
      <w:r w:rsidRPr="008A2121">
        <w:rPr>
          <w:color w:val="000000"/>
        </w:rPr>
        <w:t>       </w:t>
      </w:r>
      <w:r w:rsidR="00E71CBF">
        <w:rPr>
          <w:color w:val="000000"/>
        </w:rPr>
        <w:t xml:space="preserve"> </w:t>
      </w:r>
      <w:r w:rsidR="001F0B96">
        <w:rPr>
          <w:color w:val="000000"/>
        </w:rPr>
        <w:t>0,7</w:t>
      </w:r>
      <w:r w:rsidRPr="008A2121">
        <w:rPr>
          <w:color w:val="000000"/>
        </w:rPr>
        <w:t>%     жилищно-коммунальное хозяйство </w:t>
      </w:r>
    </w:p>
    <w:p w:rsidR="00BA5EE3" w:rsidRPr="008A2121" w:rsidRDefault="00BA5EE3" w:rsidP="00BA5EE3">
      <w:pPr>
        <w:pStyle w:val="a4"/>
        <w:shd w:val="clear" w:color="auto" w:fill="FFFFFF"/>
        <w:spacing w:before="0" w:beforeAutospacing="0" w:after="0" w:afterAutospacing="0"/>
        <w:ind w:left="283" w:right="61"/>
        <w:rPr>
          <w:color w:val="000000"/>
        </w:rPr>
      </w:pPr>
      <w:r w:rsidRPr="008A2121">
        <w:rPr>
          <w:color w:val="000000"/>
        </w:rPr>
        <w:t>        1,</w:t>
      </w:r>
      <w:r w:rsidR="00E31778">
        <w:rPr>
          <w:color w:val="000000"/>
        </w:rPr>
        <w:t>0</w:t>
      </w:r>
      <w:r w:rsidRPr="008A2121">
        <w:rPr>
          <w:color w:val="000000"/>
        </w:rPr>
        <w:t>%      социальная политика</w:t>
      </w:r>
    </w:p>
    <w:p w:rsidR="00152953" w:rsidRDefault="00152953" w:rsidP="00152953">
      <w:pPr>
        <w:pStyle w:val="a4"/>
        <w:shd w:val="clear" w:color="auto" w:fill="FFFFFF"/>
        <w:spacing w:before="0" w:beforeAutospacing="0" w:after="0" w:afterAutospacing="0"/>
        <w:ind w:left="283" w:right="61"/>
        <w:rPr>
          <w:b/>
          <w:color w:val="000000"/>
        </w:rPr>
      </w:pPr>
    </w:p>
    <w:p w:rsidR="00CF515F" w:rsidRPr="00030603" w:rsidRDefault="00CF515F" w:rsidP="00152953">
      <w:pPr>
        <w:pStyle w:val="a4"/>
        <w:shd w:val="clear" w:color="auto" w:fill="FFFFFF"/>
        <w:spacing w:before="0" w:beforeAutospacing="0" w:after="0" w:afterAutospacing="0"/>
        <w:ind w:left="283" w:right="61"/>
        <w:rPr>
          <w:b/>
          <w:color w:val="000000"/>
        </w:rPr>
      </w:pPr>
    </w:p>
    <w:p w:rsidR="00152953" w:rsidRPr="00030603" w:rsidRDefault="00BA4E3F" w:rsidP="00152953">
      <w:pPr>
        <w:pStyle w:val="a4"/>
        <w:shd w:val="clear" w:color="auto" w:fill="FFFFFF"/>
        <w:spacing w:before="0" w:beforeAutospacing="0" w:after="0" w:afterAutospacing="0"/>
        <w:ind w:left="360" w:right="1437"/>
        <w:jc w:val="center"/>
        <w:rPr>
          <w:color w:val="000000"/>
        </w:rPr>
      </w:pPr>
      <w:r>
        <w:rPr>
          <w:rStyle w:val="a5"/>
          <w:color w:val="000000"/>
        </w:rPr>
        <w:t>р.</w:t>
      </w:r>
      <w:r w:rsidR="003B2E9F">
        <w:rPr>
          <w:rStyle w:val="a5"/>
          <w:color w:val="000000"/>
        </w:rPr>
        <w:t xml:space="preserve"> </w:t>
      </w:r>
      <w:proofErr w:type="gramStart"/>
      <w:r w:rsidR="00152953" w:rsidRPr="00030603">
        <w:rPr>
          <w:rStyle w:val="a5"/>
          <w:color w:val="000000"/>
        </w:rPr>
        <w:t xml:space="preserve">0100 </w:t>
      </w:r>
      <w:r>
        <w:rPr>
          <w:rStyle w:val="a5"/>
          <w:color w:val="000000"/>
        </w:rPr>
        <w:t xml:space="preserve"> «</w:t>
      </w:r>
      <w:proofErr w:type="gramEnd"/>
      <w:r w:rsidR="00152953" w:rsidRPr="00030603">
        <w:rPr>
          <w:rStyle w:val="a5"/>
          <w:color w:val="000000"/>
        </w:rPr>
        <w:t>Общегосударственные вопросы</w:t>
      </w:r>
      <w:r>
        <w:rPr>
          <w:rStyle w:val="a5"/>
          <w:color w:val="000000"/>
        </w:rPr>
        <w:t>»</w:t>
      </w:r>
      <w:r w:rsidR="00152953" w:rsidRPr="00030603">
        <w:rPr>
          <w:rStyle w:val="a5"/>
          <w:color w:val="000000"/>
        </w:rPr>
        <w:t> 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Раздел 0100 «Общегосударственные вопросы» состоит из следующих подразделов: 0102-функционирование высшего должностного лица МО «Джидинский район», 0103- функционирование представительного органа МО «Джидинский район», 0104- функционирование Администрации МО «Джидинский район», 0105- судебная система, 0106 - обеспечение деятельности финансовых, налоговых и таможенных органов и органов финансового надзора, 0113 – другие общегосударственные вопросы. Доля в общем показателе 202</w:t>
      </w:r>
      <w:r w:rsidR="006954BD">
        <w:rPr>
          <w:color w:val="000000"/>
        </w:rPr>
        <w:t>4</w:t>
      </w:r>
      <w:r w:rsidRPr="00030603">
        <w:rPr>
          <w:color w:val="000000"/>
        </w:rPr>
        <w:t xml:space="preserve"> года – </w:t>
      </w:r>
      <w:r w:rsidR="006954BD">
        <w:rPr>
          <w:color w:val="000000"/>
        </w:rPr>
        <w:t>8,5</w:t>
      </w:r>
      <w:r w:rsidRPr="00030603">
        <w:rPr>
          <w:color w:val="000000"/>
        </w:rPr>
        <w:t>%.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0102 «Функционирование высшего должностного лица органа местного самоуправления» при плане </w:t>
      </w:r>
      <w:r w:rsidR="006B7095">
        <w:rPr>
          <w:color w:val="000000"/>
        </w:rPr>
        <w:t>3589,9</w:t>
      </w:r>
      <w:r w:rsidRPr="00030603">
        <w:rPr>
          <w:color w:val="000000"/>
        </w:rPr>
        <w:t xml:space="preserve"> тыс. руб., исполнение составило </w:t>
      </w:r>
      <w:r w:rsidR="006B7095">
        <w:rPr>
          <w:color w:val="000000"/>
        </w:rPr>
        <w:t>3589,9</w:t>
      </w:r>
      <w:r w:rsidRPr="00030603">
        <w:rPr>
          <w:color w:val="000000"/>
        </w:rPr>
        <w:t xml:space="preserve"> тыс. руб. (исполнение </w:t>
      </w:r>
      <w:r w:rsidR="006B7095">
        <w:rPr>
          <w:color w:val="000000"/>
        </w:rPr>
        <w:t>100</w:t>
      </w:r>
      <w:r w:rsidRPr="00030603">
        <w:rPr>
          <w:color w:val="000000"/>
        </w:rPr>
        <w:t xml:space="preserve">%). Доля в общем </w:t>
      </w:r>
      <w:proofErr w:type="gramStart"/>
      <w:r w:rsidRPr="00030603">
        <w:rPr>
          <w:color w:val="000000"/>
        </w:rPr>
        <w:t>показателей  бюджета</w:t>
      </w:r>
      <w:proofErr w:type="gramEnd"/>
      <w:r w:rsidRPr="00030603">
        <w:rPr>
          <w:color w:val="000000"/>
        </w:rPr>
        <w:t xml:space="preserve"> </w:t>
      </w:r>
      <w:r w:rsidR="006B7095">
        <w:rPr>
          <w:color w:val="000000"/>
        </w:rPr>
        <w:t>0,2</w:t>
      </w:r>
      <w:r w:rsidRPr="00030603">
        <w:rPr>
          <w:color w:val="000000"/>
        </w:rPr>
        <w:t>%.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0103 «Функционирование представительных (законодательных) органов местного самоуправления» при плане </w:t>
      </w:r>
      <w:r w:rsidR="006954BD">
        <w:rPr>
          <w:color w:val="000000"/>
        </w:rPr>
        <w:t>1764,</w:t>
      </w:r>
      <w:r w:rsidR="006B7095">
        <w:rPr>
          <w:color w:val="000000"/>
        </w:rPr>
        <w:t>8</w:t>
      </w:r>
      <w:r w:rsidRPr="00030603">
        <w:rPr>
          <w:color w:val="000000"/>
        </w:rPr>
        <w:t xml:space="preserve"> тыс. руб., исполнение составило </w:t>
      </w:r>
      <w:r w:rsidR="00D61C6B">
        <w:rPr>
          <w:color w:val="000000"/>
        </w:rPr>
        <w:t>1764,</w:t>
      </w:r>
      <w:r w:rsidR="006B7095">
        <w:rPr>
          <w:color w:val="000000"/>
        </w:rPr>
        <w:t>8</w:t>
      </w:r>
      <w:r w:rsidRPr="00030603">
        <w:rPr>
          <w:color w:val="000000"/>
        </w:rPr>
        <w:t>тыс. руб., исполнение 100,0%. Доля в общем показателе консолидированного бюджета 0,</w:t>
      </w:r>
      <w:r w:rsidR="00FA2BEF">
        <w:rPr>
          <w:color w:val="000000"/>
        </w:rPr>
        <w:t>1</w:t>
      </w:r>
      <w:r w:rsidRPr="00030603">
        <w:rPr>
          <w:color w:val="000000"/>
        </w:rPr>
        <w:t>%.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lastRenderedPageBreak/>
        <w:t xml:space="preserve">По подразделу 0104 «Функционирование местных администраций» при плане </w:t>
      </w:r>
      <w:r w:rsidR="006B7095">
        <w:rPr>
          <w:color w:val="000000"/>
        </w:rPr>
        <w:t>30 962,7</w:t>
      </w:r>
      <w:r w:rsidRPr="00030603">
        <w:rPr>
          <w:color w:val="000000"/>
        </w:rPr>
        <w:t xml:space="preserve">тыс. руб., исполнение составило </w:t>
      </w:r>
      <w:r w:rsidR="006B7095">
        <w:rPr>
          <w:color w:val="000000"/>
        </w:rPr>
        <w:t>30928,4</w:t>
      </w:r>
      <w:r w:rsidRPr="00030603">
        <w:rPr>
          <w:color w:val="000000"/>
        </w:rPr>
        <w:t xml:space="preserve"> тыс. руб., исполнение 99,</w:t>
      </w:r>
      <w:r w:rsidR="006B7095">
        <w:rPr>
          <w:color w:val="000000"/>
        </w:rPr>
        <w:t>8</w:t>
      </w:r>
      <w:r w:rsidRPr="00030603">
        <w:rPr>
          <w:color w:val="000000"/>
        </w:rPr>
        <w:t xml:space="preserve"> %. Доля в общем показателе консолидированного бюджета</w:t>
      </w:r>
      <w:r w:rsidR="006B7095">
        <w:rPr>
          <w:color w:val="000000"/>
        </w:rPr>
        <w:t xml:space="preserve"> 1,7</w:t>
      </w:r>
      <w:r w:rsidRPr="00030603">
        <w:rPr>
          <w:color w:val="000000"/>
        </w:rPr>
        <w:t>%.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По подразделу 0106 «Обеспечение деятельности финансовых органов» при плане 1</w:t>
      </w:r>
      <w:r w:rsidR="00D61C6B">
        <w:rPr>
          <w:color w:val="000000"/>
        </w:rPr>
        <w:t>4950,5</w:t>
      </w:r>
      <w:r w:rsidRPr="00030603">
        <w:rPr>
          <w:color w:val="000000"/>
        </w:rPr>
        <w:t xml:space="preserve"> тыс. руб., исполнение составило 1</w:t>
      </w:r>
      <w:r w:rsidR="00D61C6B">
        <w:rPr>
          <w:color w:val="000000"/>
        </w:rPr>
        <w:t>4918,9</w:t>
      </w:r>
      <w:r w:rsidRPr="00030603">
        <w:rPr>
          <w:color w:val="000000"/>
        </w:rPr>
        <w:t xml:space="preserve"> тыс. руб., исполнение 9</w:t>
      </w:r>
      <w:r w:rsidR="005327A9">
        <w:rPr>
          <w:color w:val="000000"/>
        </w:rPr>
        <w:t>9</w:t>
      </w:r>
      <w:r w:rsidR="00034115">
        <w:rPr>
          <w:color w:val="000000"/>
        </w:rPr>
        <w:t>,8%</w:t>
      </w:r>
      <w:r w:rsidRPr="00030603">
        <w:rPr>
          <w:color w:val="000000"/>
        </w:rPr>
        <w:t xml:space="preserve">. Доля в общем показателе консолидированного бюджета </w:t>
      </w:r>
      <w:r w:rsidR="005327A9">
        <w:rPr>
          <w:color w:val="000000"/>
        </w:rPr>
        <w:t>0,</w:t>
      </w:r>
      <w:r w:rsidR="00D61C6B">
        <w:rPr>
          <w:color w:val="000000"/>
        </w:rPr>
        <w:t>8</w:t>
      </w:r>
      <w:r w:rsidRPr="00030603">
        <w:rPr>
          <w:color w:val="000000"/>
        </w:rPr>
        <w:t xml:space="preserve">%. Также по данному разделу отражены расходы, произведенные за счет средств, передаваемых от бюджетов поселений района на осуществление полномочий по контролю за исполнением бюджетов поселений </w:t>
      </w:r>
      <w:r w:rsidR="005327A9">
        <w:rPr>
          <w:color w:val="000000"/>
        </w:rPr>
        <w:t>5</w:t>
      </w:r>
      <w:r w:rsidR="00D61C6B">
        <w:rPr>
          <w:color w:val="000000"/>
        </w:rPr>
        <w:t>94,0</w:t>
      </w:r>
      <w:r w:rsidRPr="00030603">
        <w:rPr>
          <w:color w:val="000000"/>
        </w:rPr>
        <w:t xml:space="preserve"> тыс. руб., по формированию и исполнению бюджетов поселений на </w:t>
      </w:r>
      <w:r w:rsidR="00D61C6B">
        <w:rPr>
          <w:color w:val="000000"/>
        </w:rPr>
        <w:t>4948,0</w:t>
      </w:r>
      <w:r w:rsidRPr="00030603">
        <w:rPr>
          <w:color w:val="000000"/>
        </w:rPr>
        <w:t>тыс. руб.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0113 «Другие общегосударственные вопросы» при плане </w:t>
      </w:r>
      <w:r w:rsidR="006B7095">
        <w:rPr>
          <w:color w:val="000000"/>
        </w:rPr>
        <w:t>45038,</w:t>
      </w:r>
      <w:proofErr w:type="gramStart"/>
      <w:r w:rsidR="006B7095">
        <w:rPr>
          <w:color w:val="000000"/>
        </w:rPr>
        <w:t>1</w:t>
      </w:r>
      <w:r w:rsidRPr="00030603">
        <w:rPr>
          <w:color w:val="000000"/>
        </w:rPr>
        <w:t xml:space="preserve">  тыс.</w:t>
      </w:r>
      <w:proofErr w:type="gramEnd"/>
      <w:r w:rsidRPr="00030603">
        <w:rPr>
          <w:color w:val="000000"/>
        </w:rPr>
        <w:t xml:space="preserve"> руб., исполнение составило </w:t>
      </w:r>
      <w:r w:rsidR="006B7095">
        <w:rPr>
          <w:color w:val="000000"/>
        </w:rPr>
        <w:t xml:space="preserve"> 43985,4</w:t>
      </w:r>
      <w:r w:rsidRPr="00030603">
        <w:rPr>
          <w:color w:val="000000"/>
        </w:rPr>
        <w:t>тыс. руб., процент исполнения 9</w:t>
      </w:r>
      <w:r w:rsidR="006B7095">
        <w:rPr>
          <w:color w:val="000000"/>
        </w:rPr>
        <w:t>7,6</w:t>
      </w:r>
      <w:r w:rsidR="00C31B18">
        <w:rPr>
          <w:color w:val="000000"/>
        </w:rPr>
        <w:t>%</w:t>
      </w:r>
      <w:r w:rsidRPr="00030603">
        <w:rPr>
          <w:color w:val="000000"/>
        </w:rPr>
        <w:t xml:space="preserve">. Доля в общем показателе консолидированного бюджета </w:t>
      </w:r>
      <w:r w:rsidR="006B7095">
        <w:rPr>
          <w:color w:val="000000"/>
        </w:rPr>
        <w:t>2,5</w:t>
      </w:r>
      <w:r w:rsidRPr="00030603">
        <w:rPr>
          <w:color w:val="000000"/>
        </w:rPr>
        <w:t xml:space="preserve"> %. По данному разделу отражены расходы, произведенные за счет средств республиканского бюджета: субвенция на осуществление государственных полномочий по хранению, формированию, учету и использованию архивного фонда РБ – </w:t>
      </w:r>
      <w:r w:rsidR="00D61C6B">
        <w:rPr>
          <w:color w:val="000000"/>
        </w:rPr>
        <w:t>923,5</w:t>
      </w:r>
      <w:r w:rsidRPr="00030603">
        <w:rPr>
          <w:color w:val="000000"/>
        </w:rPr>
        <w:t>тыс. руб., субвенция на осуществление государственных полномочий по созданию и организации деятельности административных комиссий 2</w:t>
      </w:r>
      <w:r w:rsidR="00D61C6B">
        <w:rPr>
          <w:color w:val="000000"/>
        </w:rPr>
        <w:t>67,7</w:t>
      </w:r>
      <w:r w:rsidRPr="00030603">
        <w:rPr>
          <w:color w:val="000000"/>
        </w:rPr>
        <w:t xml:space="preserve"> тыс. руб., субвенция на осуществление отдельных государственных полномочий по уведомительной регистрации коллективных договоров </w:t>
      </w:r>
      <w:r w:rsidR="004967A4">
        <w:rPr>
          <w:color w:val="000000"/>
        </w:rPr>
        <w:t>4</w:t>
      </w:r>
      <w:r w:rsidR="00D61C6B">
        <w:rPr>
          <w:color w:val="000000"/>
        </w:rPr>
        <w:t xml:space="preserve">71,9 </w:t>
      </w:r>
      <w:r w:rsidRPr="00030603">
        <w:rPr>
          <w:color w:val="000000"/>
        </w:rPr>
        <w:t xml:space="preserve">тыс. руб., субсидии на обеспечение подготовки, повышение квалификации глав МО и муниципальных служащих – </w:t>
      </w:r>
      <w:r w:rsidR="00D61C6B">
        <w:rPr>
          <w:color w:val="000000"/>
        </w:rPr>
        <w:t>156</w:t>
      </w:r>
      <w:r w:rsidRPr="00030603">
        <w:rPr>
          <w:color w:val="000000"/>
        </w:rPr>
        <w:t xml:space="preserve">,0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., и ИМБТ «Лучшее ТОС» - </w:t>
      </w:r>
      <w:r w:rsidR="00D61C6B">
        <w:rPr>
          <w:color w:val="000000"/>
        </w:rPr>
        <w:t>3195,0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</w:t>
      </w:r>
      <w:r w:rsidR="00D975FB">
        <w:rPr>
          <w:color w:val="000000"/>
        </w:rPr>
        <w:t>,</w:t>
      </w:r>
      <w:r w:rsidR="00703CB7" w:rsidRPr="00030603">
        <w:rPr>
          <w:color w:val="000000"/>
        </w:rPr>
        <w:t xml:space="preserve"> </w:t>
      </w:r>
      <w:r w:rsidRPr="00030603">
        <w:rPr>
          <w:color w:val="000000"/>
        </w:rPr>
        <w:t xml:space="preserve">Также по данному разделу отражены расходы, произведенные за счет средств, передаваемых от бюджетов поселений района на осуществление полномочий по контролю благоустройства бюджетов поселений </w:t>
      </w:r>
      <w:r w:rsidR="00703CB7">
        <w:rPr>
          <w:color w:val="000000"/>
        </w:rPr>
        <w:t>723,0</w:t>
      </w:r>
      <w:r w:rsidRPr="00030603">
        <w:rPr>
          <w:color w:val="000000"/>
        </w:rPr>
        <w:t xml:space="preserve"> тыс. руб. 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52953" w:rsidRPr="00030603" w:rsidRDefault="00BA4E3F" w:rsidP="008A2121">
      <w:pPr>
        <w:pStyle w:val="a4"/>
        <w:shd w:val="clear" w:color="auto" w:fill="FFFFFF"/>
        <w:spacing w:before="0" w:beforeAutospacing="0" w:after="0" w:afterAutospacing="0"/>
        <w:ind w:left="360" w:right="1437"/>
        <w:jc w:val="right"/>
        <w:rPr>
          <w:color w:val="000000"/>
        </w:rPr>
      </w:pPr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 xml:space="preserve">0300 </w:t>
      </w:r>
      <w:r>
        <w:rPr>
          <w:rStyle w:val="a5"/>
          <w:color w:val="000000"/>
        </w:rPr>
        <w:t>«</w:t>
      </w:r>
      <w:r w:rsidR="00152953" w:rsidRPr="00030603">
        <w:rPr>
          <w:rStyle w:val="a5"/>
          <w:color w:val="000000"/>
        </w:rPr>
        <w:t xml:space="preserve">Национальная </w:t>
      </w:r>
      <w:proofErr w:type="gramStart"/>
      <w:r w:rsidR="00152953" w:rsidRPr="00030603">
        <w:rPr>
          <w:rStyle w:val="a5"/>
          <w:color w:val="000000"/>
        </w:rPr>
        <w:t>безопасность  и</w:t>
      </w:r>
      <w:proofErr w:type="gramEnd"/>
      <w:r w:rsidR="00152953" w:rsidRPr="00030603">
        <w:rPr>
          <w:rStyle w:val="a5"/>
          <w:color w:val="000000"/>
        </w:rPr>
        <w:t xml:space="preserve"> </w:t>
      </w:r>
      <w:proofErr w:type="spellStart"/>
      <w:r w:rsidR="00152953" w:rsidRPr="00030603">
        <w:rPr>
          <w:rStyle w:val="a5"/>
          <w:color w:val="000000"/>
        </w:rPr>
        <w:t>правоохранительиая</w:t>
      </w:r>
      <w:proofErr w:type="spellEnd"/>
      <w:r w:rsidR="00152953" w:rsidRPr="00030603">
        <w:rPr>
          <w:rStyle w:val="a5"/>
          <w:color w:val="000000"/>
        </w:rPr>
        <w:t xml:space="preserve"> деятельность</w:t>
      </w:r>
      <w:r>
        <w:rPr>
          <w:rStyle w:val="a5"/>
          <w:color w:val="000000"/>
        </w:rPr>
        <w:t>»</w:t>
      </w:r>
    </w:p>
    <w:p w:rsidR="005B3249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Раздел 0300 «Национальная безопасность», план по данному разделу составил </w:t>
      </w:r>
      <w:r w:rsidR="008B559E">
        <w:rPr>
          <w:color w:val="000000"/>
        </w:rPr>
        <w:t>240</w:t>
      </w:r>
      <w:r w:rsidR="0040745B">
        <w:rPr>
          <w:color w:val="000000"/>
        </w:rPr>
        <w:t>,</w:t>
      </w:r>
      <w:r w:rsidR="008B559E">
        <w:rPr>
          <w:color w:val="000000"/>
        </w:rPr>
        <w:t>9</w:t>
      </w:r>
      <w:r w:rsidRPr="00030603">
        <w:rPr>
          <w:color w:val="000000"/>
        </w:rPr>
        <w:t xml:space="preserve"> тыс. руб., исполнение </w:t>
      </w:r>
      <w:r w:rsidR="008B559E">
        <w:rPr>
          <w:color w:val="000000"/>
        </w:rPr>
        <w:t>240,9</w:t>
      </w:r>
      <w:r w:rsidRPr="00030603">
        <w:rPr>
          <w:color w:val="000000"/>
        </w:rPr>
        <w:t xml:space="preserve"> тыс. руб., исполнение </w:t>
      </w:r>
      <w:r w:rsidR="00BA5EE3">
        <w:rPr>
          <w:color w:val="000000"/>
        </w:rPr>
        <w:t>100</w:t>
      </w:r>
      <w:r w:rsidRPr="00030603">
        <w:rPr>
          <w:color w:val="000000"/>
        </w:rPr>
        <w:t>%. По данному подразделу по бюджету муниципального района производись расходы на финансирование мероприятий по предупреждению и ликвидации чрезвычайных ситуаций на территории района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. </w:t>
      </w:r>
    </w:p>
    <w:p w:rsidR="00152953" w:rsidRDefault="00BA4E3F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  <w:proofErr w:type="gramStart"/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 xml:space="preserve">0400 </w:t>
      </w:r>
      <w:r>
        <w:rPr>
          <w:rStyle w:val="a5"/>
          <w:color w:val="000000"/>
        </w:rPr>
        <w:t xml:space="preserve"> «</w:t>
      </w:r>
      <w:proofErr w:type="gramEnd"/>
      <w:r w:rsidR="00152953" w:rsidRPr="00030603">
        <w:rPr>
          <w:rStyle w:val="a5"/>
          <w:color w:val="000000"/>
        </w:rPr>
        <w:t>Национальная экономика</w:t>
      </w:r>
      <w:r>
        <w:rPr>
          <w:rStyle w:val="a5"/>
          <w:color w:val="000000"/>
        </w:rPr>
        <w:t>»</w:t>
      </w:r>
    </w:p>
    <w:p w:rsidR="005B3249" w:rsidRPr="00030603" w:rsidRDefault="005B3249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План по данному разделу составил </w:t>
      </w:r>
      <w:r w:rsidR="0040745B">
        <w:rPr>
          <w:color w:val="000000"/>
        </w:rPr>
        <w:t>174 822,9</w:t>
      </w:r>
      <w:r w:rsidRPr="00030603">
        <w:rPr>
          <w:color w:val="000000"/>
        </w:rPr>
        <w:t xml:space="preserve"> тыс. руб., исполнение </w:t>
      </w:r>
      <w:r w:rsidR="0040745B">
        <w:rPr>
          <w:color w:val="000000"/>
        </w:rPr>
        <w:t>126 605,5</w:t>
      </w:r>
      <w:r w:rsidRPr="00030603">
        <w:rPr>
          <w:color w:val="000000"/>
        </w:rPr>
        <w:t xml:space="preserve"> тыс. руб., исполнение </w:t>
      </w:r>
      <w:r w:rsidR="0040745B">
        <w:rPr>
          <w:color w:val="000000"/>
        </w:rPr>
        <w:t>72,4</w:t>
      </w:r>
      <w:r w:rsidR="00652C15">
        <w:rPr>
          <w:color w:val="000000"/>
        </w:rPr>
        <w:t>%</w:t>
      </w:r>
      <w:r w:rsidRPr="00030603">
        <w:rPr>
          <w:color w:val="000000"/>
        </w:rPr>
        <w:t>., по подразделу 0409 «Дорожное хозяйство» субсидия</w:t>
      </w:r>
      <w:r w:rsidR="00652C15">
        <w:rPr>
          <w:color w:val="000000"/>
        </w:rPr>
        <w:t xml:space="preserve"> на дорожную деятельность</w:t>
      </w:r>
      <w:r w:rsidRPr="00030603">
        <w:rPr>
          <w:color w:val="000000"/>
        </w:rPr>
        <w:t xml:space="preserve"> в сумме </w:t>
      </w:r>
      <w:r w:rsidR="00652C15">
        <w:rPr>
          <w:color w:val="000000"/>
        </w:rPr>
        <w:t>4</w:t>
      </w:r>
      <w:r w:rsidR="00D85289">
        <w:rPr>
          <w:color w:val="000000"/>
        </w:rPr>
        <w:t>5211,7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="00652C15">
        <w:rPr>
          <w:color w:val="000000"/>
        </w:rPr>
        <w:t>.</w:t>
      </w:r>
      <w:r w:rsidRPr="00030603">
        <w:rPr>
          <w:color w:val="000000"/>
        </w:rPr>
        <w:t xml:space="preserve">  перенесена на 202</w:t>
      </w:r>
      <w:r w:rsidR="0040745B">
        <w:rPr>
          <w:color w:val="000000"/>
        </w:rPr>
        <w:t>5</w:t>
      </w:r>
      <w:r w:rsidRPr="00030603">
        <w:rPr>
          <w:color w:val="000000"/>
        </w:rPr>
        <w:t xml:space="preserve"> год.  </w:t>
      </w:r>
    </w:p>
    <w:p w:rsidR="0015295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0405 «Сельское хозяйство и рыболовство» план – </w:t>
      </w:r>
      <w:r w:rsidR="0040745B">
        <w:rPr>
          <w:color w:val="000000"/>
        </w:rPr>
        <w:t>1960,3</w:t>
      </w:r>
      <w:r w:rsidRPr="00030603">
        <w:rPr>
          <w:color w:val="000000"/>
        </w:rPr>
        <w:t xml:space="preserve"> тыс. руб., исполнение </w:t>
      </w:r>
      <w:r w:rsidR="0040745B">
        <w:rPr>
          <w:color w:val="000000"/>
        </w:rPr>
        <w:t>1960,3</w:t>
      </w:r>
      <w:r w:rsidRPr="00030603">
        <w:rPr>
          <w:color w:val="000000"/>
        </w:rPr>
        <w:t xml:space="preserve"> тыс. руб.</w:t>
      </w:r>
      <w:r w:rsidR="0040745B">
        <w:rPr>
          <w:color w:val="000000"/>
        </w:rPr>
        <w:t xml:space="preserve"> или 100%</w:t>
      </w:r>
      <w:r w:rsidRPr="00030603">
        <w:rPr>
          <w:color w:val="000000"/>
        </w:rPr>
        <w:t xml:space="preserve"> По подразделу 0405 производились из местного бюджета – </w:t>
      </w:r>
      <w:r w:rsidR="0040745B">
        <w:rPr>
          <w:color w:val="000000"/>
        </w:rPr>
        <w:t>252,2</w:t>
      </w:r>
      <w:r w:rsidR="00652C15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., субвенции на осуществление государственных полномочий по отлову и содержанию безнадзорных домашних животных –</w:t>
      </w:r>
      <w:r w:rsidR="0040745B">
        <w:rPr>
          <w:color w:val="000000"/>
        </w:rPr>
        <w:t>336,3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.,</w:t>
      </w:r>
      <w:r w:rsidR="00652C15">
        <w:rPr>
          <w:color w:val="000000"/>
        </w:rPr>
        <w:t xml:space="preserve"> субвенции на осуществление отдельного государственного полномочия на капитальный ремонт и содержание сибиреязвенных захоронений и скотомогильников – 1</w:t>
      </w:r>
      <w:r w:rsidR="0040745B">
        <w:rPr>
          <w:color w:val="000000"/>
        </w:rPr>
        <w:t>40</w:t>
      </w:r>
      <w:r w:rsidR="00832630">
        <w:rPr>
          <w:color w:val="000000"/>
        </w:rPr>
        <w:t>,8</w:t>
      </w:r>
      <w:r w:rsidR="00652C15">
        <w:rPr>
          <w:color w:val="000000"/>
        </w:rPr>
        <w:t xml:space="preserve"> </w:t>
      </w:r>
      <w:proofErr w:type="spellStart"/>
      <w:r w:rsidR="00652C15">
        <w:rPr>
          <w:color w:val="000000"/>
        </w:rPr>
        <w:t>тыс.руб</w:t>
      </w:r>
      <w:proofErr w:type="spellEnd"/>
      <w:r w:rsidR="00652C15">
        <w:rPr>
          <w:color w:val="000000"/>
        </w:rPr>
        <w:t>.,</w:t>
      </w:r>
      <w:r w:rsidRPr="00030603">
        <w:rPr>
          <w:color w:val="000000"/>
        </w:rPr>
        <w:t xml:space="preserve"> субвенци</w:t>
      </w:r>
      <w:r w:rsidR="00652C15">
        <w:rPr>
          <w:color w:val="000000"/>
        </w:rPr>
        <w:t>и</w:t>
      </w:r>
      <w:r w:rsidRPr="00030603">
        <w:rPr>
          <w:color w:val="000000"/>
        </w:rPr>
        <w:t xml:space="preserve"> </w:t>
      </w:r>
      <w:r w:rsidR="00652C15">
        <w:rPr>
          <w:color w:val="000000"/>
        </w:rPr>
        <w:t>н</w:t>
      </w:r>
      <w:r w:rsidRPr="00030603">
        <w:rPr>
          <w:color w:val="000000"/>
        </w:rPr>
        <w:t xml:space="preserve">а осуществление по поддержке сельского хозяйства – </w:t>
      </w:r>
      <w:r w:rsidR="0040745B">
        <w:rPr>
          <w:color w:val="000000"/>
        </w:rPr>
        <w:t>556,2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</w:t>
      </w:r>
      <w:r w:rsidR="00832630">
        <w:rPr>
          <w:color w:val="000000"/>
        </w:rPr>
        <w:t xml:space="preserve">, </w:t>
      </w:r>
      <w:r w:rsidR="009E513D">
        <w:rPr>
          <w:color w:val="000000"/>
        </w:rPr>
        <w:t xml:space="preserve"> субсидии на подготовку проектов межевания земельных участков и на проведение кадастровых работ 661,5</w:t>
      </w:r>
      <w:r w:rsidR="00592C32">
        <w:rPr>
          <w:color w:val="000000"/>
        </w:rPr>
        <w:t>тыс.руб.</w:t>
      </w:r>
      <w:r w:rsidR="00832630">
        <w:rPr>
          <w:color w:val="000000"/>
        </w:rPr>
        <w:t xml:space="preserve"> </w:t>
      </w:r>
      <w:r w:rsidRPr="00030603">
        <w:rPr>
          <w:color w:val="000000"/>
        </w:rPr>
        <w:t xml:space="preserve">  Доля подраздела в общем показателе консолидированного бюджета –0,</w:t>
      </w:r>
      <w:r w:rsidR="009E513D">
        <w:rPr>
          <w:color w:val="000000"/>
        </w:rPr>
        <w:t>1</w:t>
      </w:r>
      <w:r w:rsidRPr="00030603">
        <w:rPr>
          <w:color w:val="000000"/>
        </w:rPr>
        <w:t>%.</w:t>
      </w:r>
    </w:p>
    <w:p w:rsidR="007C6836" w:rsidRPr="00030603" w:rsidRDefault="007C6836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По подразделу 0408 «Транспорт»</w:t>
      </w:r>
      <w:r w:rsidRPr="007C6836">
        <w:rPr>
          <w:color w:val="000000"/>
        </w:rPr>
        <w:t xml:space="preserve"> </w:t>
      </w:r>
      <w:r>
        <w:rPr>
          <w:color w:val="000000"/>
        </w:rPr>
        <w:t xml:space="preserve">исполнение составило </w:t>
      </w:r>
      <w:r w:rsidR="0066251A">
        <w:rPr>
          <w:color w:val="000000"/>
        </w:rPr>
        <w:t>1</w:t>
      </w:r>
      <w:r w:rsidR="00D85289">
        <w:rPr>
          <w:color w:val="000000"/>
        </w:rPr>
        <w:t>694,1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 xml:space="preserve">. при плановом назначении </w:t>
      </w:r>
      <w:r w:rsidR="0066251A">
        <w:rPr>
          <w:color w:val="000000"/>
        </w:rPr>
        <w:t>1</w:t>
      </w:r>
      <w:r w:rsidR="00D85289">
        <w:rPr>
          <w:color w:val="000000"/>
        </w:rPr>
        <w:t>694,1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.(исполнение100%)</w:t>
      </w:r>
      <w:r w:rsidR="0035372C">
        <w:rPr>
          <w:color w:val="000000"/>
        </w:rPr>
        <w:t xml:space="preserve">, в том числе софинансирование из местного бюджета – </w:t>
      </w:r>
      <w:r w:rsidR="00D85289">
        <w:rPr>
          <w:color w:val="000000"/>
        </w:rPr>
        <w:t>84,7</w:t>
      </w:r>
      <w:r w:rsidR="0035372C">
        <w:rPr>
          <w:color w:val="000000"/>
        </w:rPr>
        <w:t xml:space="preserve"> </w:t>
      </w:r>
      <w:proofErr w:type="spellStart"/>
      <w:r w:rsidR="0035372C">
        <w:rPr>
          <w:color w:val="000000"/>
        </w:rPr>
        <w:t>тыс.руб</w:t>
      </w:r>
      <w:proofErr w:type="spellEnd"/>
      <w:r w:rsidR="0035372C">
        <w:rPr>
          <w:color w:val="000000"/>
        </w:rPr>
        <w:t>.</w:t>
      </w:r>
    </w:p>
    <w:p w:rsidR="00A5373B" w:rsidRPr="00030603" w:rsidRDefault="00152953" w:rsidP="00A5373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По подразделу 0409 «Дорожное хозяйство»</w:t>
      </w:r>
      <w:r w:rsidR="00740D30">
        <w:rPr>
          <w:color w:val="000000"/>
        </w:rPr>
        <w:t xml:space="preserve"> исполнение составило 1</w:t>
      </w:r>
      <w:r w:rsidR="00D85289">
        <w:rPr>
          <w:color w:val="000000"/>
        </w:rPr>
        <w:t>19420,0</w:t>
      </w:r>
      <w:r w:rsidR="00740D30">
        <w:rPr>
          <w:color w:val="000000"/>
        </w:rPr>
        <w:t xml:space="preserve"> </w:t>
      </w:r>
      <w:proofErr w:type="spellStart"/>
      <w:r w:rsidR="00740D30">
        <w:rPr>
          <w:color w:val="000000"/>
        </w:rPr>
        <w:t>тыс.руб</w:t>
      </w:r>
      <w:proofErr w:type="spellEnd"/>
      <w:r w:rsidR="00740D30">
        <w:rPr>
          <w:color w:val="000000"/>
        </w:rPr>
        <w:t xml:space="preserve">. при плановом назначении – </w:t>
      </w:r>
      <w:r w:rsidR="00D85289">
        <w:rPr>
          <w:color w:val="000000"/>
        </w:rPr>
        <w:t>167630,9</w:t>
      </w:r>
      <w:r w:rsidR="00740D30">
        <w:rPr>
          <w:color w:val="000000"/>
        </w:rPr>
        <w:t xml:space="preserve"> </w:t>
      </w:r>
      <w:proofErr w:type="spellStart"/>
      <w:proofErr w:type="gramStart"/>
      <w:r w:rsidR="00740D30">
        <w:rPr>
          <w:color w:val="000000"/>
        </w:rPr>
        <w:t>тыс.руб</w:t>
      </w:r>
      <w:proofErr w:type="gramEnd"/>
      <w:r w:rsidR="00740D30">
        <w:rPr>
          <w:color w:val="000000"/>
        </w:rPr>
        <w:t>.</w:t>
      </w:r>
      <w:r w:rsidR="00A5373B">
        <w:rPr>
          <w:color w:val="000000"/>
        </w:rPr>
        <w:t>или</w:t>
      </w:r>
      <w:proofErr w:type="spellEnd"/>
      <w:r w:rsidR="00A5373B">
        <w:rPr>
          <w:color w:val="000000"/>
        </w:rPr>
        <w:t xml:space="preserve"> 7</w:t>
      </w:r>
      <w:r w:rsidR="00D85289">
        <w:rPr>
          <w:color w:val="000000"/>
        </w:rPr>
        <w:t>1,2</w:t>
      </w:r>
      <w:r w:rsidR="00A5373B">
        <w:rPr>
          <w:color w:val="000000"/>
        </w:rPr>
        <w:t>%,</w:t>
      </w:r>
      <w:r w:rsidR="00740D30">
        <w:rPr>
          <w:color w:val="000000"/>
        </w:rPr>
        <w:t xml:space="preserve"> </w:t>
      </w:r>
      <w:r w:rsidR="00A5373B" w:rsidRPr="00030603">
        <w:rPr>
          <w:color w:val="000000"/>
        </w:rPr>
        <w:t xml:space="preserve">по подразделу 0409 «Дорожное </w:t>
      </w:r>
      <w:r w:rsidR="00A5373B" w:rsidRPr="00030603">
        <w:rPr>
          <w:color w:val="000000"/>
        </w:rPr>
        <w:lastRenderedPageBreak/>
        <w:t>хозяйство» субсидия</w:t>
      </w:r>
      <w:r w:rsidR="00A5373B">
        <w:rPr>
          <w:color w:val="000000"/>
        </w:rPr>
        <w:t xml:space="preserve"> на дорожную деятельность</w:t>
      </w:r>
      <w:r w:rsidR="00A5373B" w:rsidRPr="00030603">
        <w:rPr>
          <w:color w:val="000000"/>
        </w:rPr>
        <w:t xml:space="preserve"> в сумме </w:t>
      </w:r>
      <w:r w:rsidR="00A5373B">
        <w:rPr>
          <w:color w:val="000000"/>
        </w:rPr>
        <w:t>4</w:t>
      </w:r>
      <w:r w:rsidR="00D85289">
        <w:rPr>
          <w:color w:val="000000"/>
        </w:rPr>
        <w:t>5211,7</w:t>
      </w:r>
      <w:r w:rsidR="00A5373B" w:rsidRPr="00030603">
        <w:rPr>
          <w:color w:val="000000"/>
        </w:rPr>
        <w:t xml:space="preserve"> </w:t>
      </w:r>
      <w:proofErr w:type="spellStart"/>
      <w:r w:rsidR="00A5373B" w:rsidRPr="00030603">
        <w:rPr>
          <w:color w:val="000000"/>
        </w:rPr>
        <w:t>тыс.руб</w:t>
      </w:r>
      <w:proofErr w:type="spellEnd"/>
      <w:r w:rsidR="00A5373B">
        <w:rPr>
          <w:color w:val="000000"/>
        </w:rPr>
        <w:t>.</w:t>
      </w:r>
      <w:r w:rsidR="00A5373B" w:rsidRPr="00030603">
        <w:rPr>
          <w:color w:val="000000"/>
        </w:rPr>
        <w:t xml:space="preserve">  перенесена на 202</w:t>
      </w:r>
      <w:r w:rsidR="00D85289">
        <w:rPr>
          <w:color w:val="000000"/>
        </w:rPr>
        <w:t>5</w:t>
      </w:r>
      <w:r w:rsidR="00A5373B" w:rsidRPr="00030603">
        <w:rPr>
          <w:color w:val="000000"/>
        </w:rPr>
        <w:t xml:space="preserve"> год.  </w:t>
      </w:r>
    </w:p>
    <w:p w:rsidR="00E71CBF" w:rsidRDefault="00A5373B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</w:t>
      </w:r>
      <w:r w:rsidR="00152953" w:rsidRPr="00030603">
        <w:rPr>
          <w:color w:val="000000"/>
        </w:rPr>
        <w:t xml:space="preserve">роизводились расходы </w:t>
      </w:r>
      <w:r>
        <w:rPr>
          <w:color w:val="000000"/>
        </w:rPr>
        <w:t xml:space="preserve">за счет средств из республиканского бюджета </w:t>
      </w:r>
      <w:r w:rsidR="00152953" w:rsidRPr="00030603">
        <w:rPr>
          <w:color w:val="000000"/>
        </w:rPr>
        <w:t>на содержание и ремонт муниципальных дорог и строительство подъезда от автомобильной дороги к селам</w:t>
      </w:r>
      <w:r w:rsidR="002A7FB6">
        <w:rPr>
          <w:color w:val="000000"/>
        </w:rPr>
        <w:t xml:space="preserve"> и строительство Зарубинского моста</w:t>
      </w:r>
      <w:r>
        <w:rPr>
          <w:color w:val="000000"/>
        </w:rPr>
        <w:t xml:space="preserve"> на сумму </w:t>
      </w:r>
      <w:r w:rsidR="00D85289">
        <w:rPr>
          <w:color w:val="000000"/>
        </w:rPr>
        <w:t>50267,9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.,</w:t>
      </w:r>
      <w:r w:rsidR="00E71CBF">
        <w:rPr>
          <w:color w:val="000000"/>
        </w:rPr>
        <w:t xml:space="preserve"> </w:t>
      </w:r>
      <w:r>
        <w:rPr>
          <w:color w:val="000000"/>
        </w:rPr>
        <w:t xml:space="preserve">субсидии на возмещение части затрат на уплату лизинговых платежей в связи с приобретением специализированных транспортных средств для </w:t>
      </w:r>
      <w:proofErr w:type="gramStart"/>
      <w:r>
        <w:rPr>
          <w:color w:val="000000"/>
        </w:rPr>
        <w:t>содержания  автомобильных</w:t>
      </w:r>
      <w:proofErr w:type="gramEnd"/>
      <w:r>
        <w:rPr>
          <w:color w:val="000000"/>
        </w:rPr>
        <w:t xml:space="preserve"> дорог  общего пользования местного значения за счет средств Дорожного фонда РБ – </w:t>
      </w:r>
      <w:r w:rsidR="00D85289">
        <w:rPr>
          <w:color w:val="000000"/>
        </w:rPr>
        <w:t>9111</w:t>
      </w:r>
      <w:r>
        <w:rPr>
          <w:color w:val="000000"/>
        </w:rPr>
        <w:t xml:space="preserve">,0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</w:t>
      </w:r>
      <w:r w:rsidR="00152953" w:rsidRPr="00030603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имт</w:t>
      </w:r>
      <w:proofErr w:type="spellEnd"/>
      <w:r>
        <w:rPr>
          <w:color w:val="000000"/>
        </w:rPr>
        <w:t xml:space="preserve"> на содержание автомобильных </w:t>
      </w:r>
      <w:proofErr w:type="gramStart"/>
      <w:r>
        <w:rPr>
          <w:color w:val="000000"/>
        </w:rPr>
        <w:t xml:space="preserve">дорог </w:t>
      </w:r>
      <w:r w:rsidR="00E71CBF">
        <w:rPr>
          <w:color w:val="000000"/>
        </w:rPr>
        <w:t>,</w:t>
      </w:r>
      <w:proofErr w:type="gramEnd"/>
      <w:r w:rsidR="00E71CBF">
        <w:rPr>
          <w:color w:val="000000"/>
        </w:rPr>
        <w:t xml:space="preserve"> в том числе обеспечение  безопасности  дорожного движения и аварийно-восстановительные работы – 1</w:t>
      </w:r>
      <w:r w:rsidR="003E518E">
        <w:rPr>
          <w:color w:val="000000"/>
        </w:rPr>
        <w:t>5983,6</w:t>
      </w:r>
      <w:r w:rsidR="00E71CBF">
        <w:rPr>
          <w:color w:val="000000"/>
        </w:rPr>
        <w:t xml:space="preserve"> </w:t>
      </w:r>
      <w:proofErr w:type="spellStart"/>
      <w:r w:rsidR="00E71CBF">
        <w:rPr>
          <w:color w:val="000000"/>
        </w:rPr>
        <w:t>тыс.руб</w:t>
      </w:r>
      <w:proofErr w:type="spellEnd"/>
      <w:r w:rsidR="00E71CBF">
        <w:rPr>
          <w:color w:val="000000"/>
        </w:rPr>
        <w:t xml:space="preserve">.,, </w:t>
      </w:r>
      <w:r w:rsidR="003E518E">
        <w:rPr>
          <w:color w:val="000000"/>
        </w:rPr>
        <w:t>субсидии на развитие транспортной инфраструктуры (</w:t>
      </w:r>
      <w:proofErr w:type="spellStart"/>
      <w:r w:rsidR="003E518E">
        <w:rPr>
          <w:color w:val="000000"/>
        </w:rPr>
        <w:t>ул.Кирова</w:t>
      </w:r>
      <w:proofErr w:type="spellEnd"/>
      <w:r w:rsidR="003E518E">
        <w:rPr>
          <w:color w:val="000000"/>
        </w:rPr>
        <w:t xml:space="preserve"> </w:t>
      </w:r>
      <w:proofErr w:type="spellStart"/>
      <w:r w:rsidR="003E518E">
        <w:rPr>
          <w:color w:val="000000"/>
        </w:rPr>
        <w:t>с.Петропавловка</w:t>
      </w:r>
      <w:proofErr w:type="spellEnd"/>
      <w:r w:rsidR="003E518E">
        <w:rPr>
          <w:color w:val="000000"/>
        </w:rPr>
        <w:t>)</w:t>
      </w:r>
      <w:r w:rsidR="00E71CBF">
        <w:rPr>
          <w:color w:val="000000"/>
        </w:rPr>
        <w:t xml:space="preserve"> – </w:t>
      </w:r>
      <w:r w:rsidR="003E518E">
        <w:rPr>
          <w:color w:val="000000"/>
        </w:rPr>
        <w:t>16234,8</w:t>
      </w:r>
      <w:r w:rsidR="00E71CBF">
        <w:rPr>
          <w:color w:val="000000"/>
        </w:rPr>
        <w:t xml:space="preserve"> </w:t>
      </w:r>
      <w:proofErr w:type="spellStart"/>
      <w:r w:rsidR="00E71CBF">
        <w:rPr>
          <w:color w:val="000000"/>
        </w:rPr>
        <w:t>тыс.руб</w:t>
      </w:r>
      <w:proofErr w:type="spellEnd"/>
      <w:r w:rsidR="00E71CBF">
        <w:rPr>
          <w:color w:val="000000"/>
        </w:rPr>
        <w:t>.</w:t>
      </w:r>
    </w:p>
    <w:p w:rsidR="00E71CBF" w:rsidRDefault="00E71CBF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  <w:r w:rsidR="00152953" w:rsidRPr="00030603">
        <w:rPr>
          <w:color w:val="000000"/>
        </w:rPr>
        <w:t xml:space="preserve">Расходы по подразделу производились на </w:t>
      </w:r>
      <w:proofErr w:type="gramStart"/>
      <w:r w:rsidR="00152953" w:rsidRPr="00030603">
        <w:rPr>
          <w:color w:val="000000"/>
        </w:rPr>
        <w:t xml:space="preserve">софинансирование </w:t>
      </w:r>
      <w:r>
        <w:rPr>
          <w:color w:val="000000"/>
        </w:rPr>
        <w:t xml:space="preserve"> и</w:t>
      </w:r>
      <w:proofErr w:type="gramEnd"/>
      <w:r>
        <w:rPr>
          <w:color w:val="000000"/>
        </w:rPr>
        <w:t xml:space="preserve"> содержание дорог местного значения </w:t>
      </w:r>
      <w:r w:rsidR="00152953" w:rsidRPr="00030603">
        <w:rPr>
          <w:color w:val="000000"/>
        </w:rPr>
        <w:t>за счет средств Дорожного фонда Джидинского района, образованного за счет поступления акцизов на нефтепродукты</w:t>
      </w:r>
      <w:r w:rsidR="007A10C6">
        <w:rPr>
          <w:color w:val="000000"/>
        </w:rPr>
        <w:t xml:space="preserve"> </w:t>
      </w:r>
      <w:r w:rsidR="003E518E">
        <w:rPr>
          <w:color w:val="000000"/>
        </w:rPr>
        <w:t>23032,7</w:t>
      </w:r>
      <w:r w:rsidR="007A10C6">
        <w:rPr>
          <w:color w:val="000000"/>
        </w:rPr>
        <w:t xml:space="preserve"> </w:t>
      </w:r>
      <w:proofErr w:type="spellStart"/>
      <w:r w:rsidR="007A10C6">
        <w:rPr>
          <w:color w:val="000000"/>
        </w:rPr>
        <w:t>тыс.руб</w:t>
      </w:r>
      <w:proofErr w:type="spellEnd"/>
      <w:r w:rsidR="007A10C6">
        <w:rPr>
          <w:color w:val="000000"/>
        </w:rPr>
        <w:t>.</w:t>
      </w:r>
      <w:r w:rsidR="00152953" w:rsidRPr="00030603">
        <w:rPr>
          <w:color w:val="000000"/>
        </w:rPr>
        <w:t xml:space="preserve"> 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0412 «Другие вопросы в области национальной экономики» план – </w:t>
      </w:r>
      <w:r w:rsidR="0035372C">
        <w:rPr>
          <w:color w:val="000000"/>
        </w:rPr>
        <w:t>3</w:t>
      </w:r>
      <w:r w:rsidR="003E518E">
        <w:rPr>
          <w:color w:val="000000"/>
        </w:rPr>
        <w:t>537,5</w:t>
      </w:r>
      <w:r w:rsidRPr="00030603">
        <w:rPr>
          <w:color w:val="000000"/>
        </w:rPr>
        <w:t xml:space="preserve"> тыс. руб., исполнение </w:t>
      </w:r>
      <w:r w:rsidR="0035372C">
        <w:rPr>
          <w:color w:val="000000"/>
        </w:rPr>
        <w:t>3</w:t>
      </w:r>
      <w:r w:rsidR="003E518E">
        <w:rPr>
          <w:color w:val="000000"/>
        </w:rPr>
        <w:t>531,0 т</w:t>
      </w:r>
      <w:r w:rsidRPr="00030603">
        <w:rPr>
          <w:color w:val="000000"/>
        </w:rPr>
        <w:t xml:space="preserve">ыс. руб. (исполнение </w:t>
      </w:r>
      <w:r w:rsidR="0035372C">
        <w:rPr>
          <w:color w:val="000000"/>
        </w:rPr>
        <w:t>99,9</w:t>
      </w:r>
      <w:r w:rsidRPr="00030603">
        <w:rPr>
          <w:color w:val="000000"/>
        </w:rPr>
        <w:t xml:space="preserve">%). По данному подразделу отражались </w:t>
      </w:r>
      <w:proofErr w:type="gramStart"/>
      <w:r w:rsidRPr="00030603">
        <w:rPr>
          <w:color w:val="000000"/>
        </w:rPr>
        <w:t>расходы  на</w:t>
      </w:r>
      <w:proofErr w:type="gramEnd"/>
      <w:r w:rsidRPr="00030603">
        <w:rPr>
          <w:color w:val="000000"/>
        </w:rPr>
        <w:t xml:space="preserve"> проведение мероприятий по уничтожению дикорастущей конопли химическим способом  за счет средств бюджета муниципального района – </w:t>
      </w:r>
      <w:r w:rsidR="003E518E">
        <w:rPr>
          <w:color w:val="000000"/>
        </w:rPr>
        <w:t>526,0т</w:t>
      </w:r>
      <w:r w:rsidRPr="00030603">
        <w:rPr>
          <w:color w:val="000000"/>
        </w:rPr>
        <w:t xml:space="preserve">ыс. руб. и за счет субсидии республиканского бюджета – </w:t>
      </w:r>
      <w:r w:rsidR="003E518E">
        <w:rPr>
          <w:color w:val="000000"/>
        </w:rPr>
        <w:t>398,0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.,</w:t>
      </w:r>
      <w:r w:rsidR="003E518E">
        <w:rPr>
          <w:color w:val="000000"/>
        </w:rPr>
        <w:t xml:space="preserve"> субсидии на проведение комплексных кадастровых работ за счет республиканского бюджета – 2371,6 </w:t>
      </w:r>
      <w:proofErr w:type="spellStart"/>
      <w:r w:rsidR="003E518E">
        <w:rPr>
          <w:color w:val="000000"/>
        </w:rPr>
        <w:t>тыс.руб</w:t>
      </w:r>
      <w:proofErr w:type="spellEnd"/>
      <w:r w:rsidR="003E518E">
        <w:rPr>
          <w:color w:val="000000"/>
        </w:rPr>
        <w:t>.</w:t>
      </w:r>
      <w:r w:rsidRPr="00030603">
        <w:rPr>
          <w:color w:val="000000"/>
        </w:rPr>
        <w:t xml:space="preserve"> </w:t>
      </w:r>
    </w:p>
    <w:p w:rsidR="00BA4E3F" w:rsidRDefault="00BA4E3F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5B3249" w:rsidRPr="00030603" w:rsidRDefault="00BA4E3F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gramStart"/>
      <w:r>
        <w:rPr>
          <w:color w:val="000000"/>
        </w:rPr>
        <w:t>р.</w:t>
      </w:r>
      <w:r w:rsidR="00152953" w:rsidRPr="00030603">
        <w:rPr>
          <w:color w:val="000000"/>
        </w:rPr>
        <w:t>0</w:t>
      </w:r>
      <w:r w:rsidR="00152953" w:rsidRPr="00030603">
        <w:rPr>
          <w:rStyle w:val="a5"/>
          <w:color w:val="000000"/>
        </w:rPr>
        <w:t>500  </w:t>
      </w:r>
      <w:r>
        <w:rPr>
          <w:rStyle w:val="a5"/>
          <w:color w:val="000000"/>
        </w:rPr>
        <w:t>«</w:t>
      </w:r>
      <w:proofErr w:type="spellStart"/>
      <w:proofErr w:type="gramEnd"/>
      <w:r w:rsidR="00152953" w:rsidRPr="00030603">
        <w:rPr>
          <w:rStyle w:val="a5"/>
          <w:color w:val="000000"/>
        </w:rPr>
        <w:t>Жилищно</w:t>
      </w:r>
      <w:proofErr w:type="spellEnd"/>
      <w:r w:rsidR="00152953" w:rsidRPr="00030603">
        <w:rPr>
          <w:rStyle w:val="a5"/>
          <w:color w:val="000000"/>
        </w:rPr>
        <w:t xml:space="preserve"> – коммунальное хозяйство</w:t>
      </w:r>
      <w:r>
        <w:rPr>
          <w:rStyle w:val="a5"/>
          <w:color w:val="000000"/>
        </w:rPr>
        <w:t>»</w:t>
      </w:r>
    </w:p>
    <w:p w:rsidR="00F2792B" w:rsidRDefault="00152953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30603">
        <w:rPr>
          <w:color w:val="000000"/>
        </w:rPr>
        <w:t>Раздел 0500 «</w:t>
      </w:r>
      <w:proofErr w:type="spellStart"/>
      <w:r w:rsidRPr="00030603">
        <w:rPr>
          <w:color w:val="000000"/>
        </w:rPr>
        <w:t>Жилищно</w:t>
      </w:r>
      <w:proofErr w:type="spellEnd"/>
      <w:r w:rsidRPr="00030603">
        <w:rPr>
          <w:color w:val="000000"/>
        </w:rPr>
        <w:t xml:space="preserve"> – коммунальное хозяйство» содержит следующие подразделы: 0502- коммунальное хозяйство, 0503 – благоустройство. 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30603">
        <w:rPr>
          <w:color w:val="000000"/>
        </w:rPr>
        <w:t xml:space="preserve">При плане </w:t>
      </w:r>
      <w:r w:rsidR="00377DB4">
        <w:rPr>
          <w:color w:val="000000"/>
        </w:rPr>
        <w:t>13006,8</w:t>
      </w:r>
      <w:r w:rsidRPr="00030603">
        <w:rPr>
          <w:color w:val="000000"/>
        </w:rPr>
        <w:t xml:space="preserve"> тыс. руб. исполнение составило </w:t>
      </w:r>
      <w:r w:rsidR="00377DB4">
        <w:rPr>
          <w:color w:val="000000"/>
        </w:rPr>
        <w:t>13006,8</w:t>
      </w:r>
      <w:r w:rsidRPr="00030603">
        <w:rPr>
          <w:color w:val="000000"/>
        </w:rPr>
        <w:t xml:space="preserve"> тыс. руб. или </w:t>
      </w:r>
      <w:r w:rsidR="00377DB4">
        <w:rPr>
          <w:color w:val="000000"/>
        </w:rPr>
        <w:t>100</w:t>
      </w:r>
      <w:r w:rsidRPr="00030603">
        <w:rPr>
          <w:color w:val="000000"/>
        </w:rPr>
        <w:t>%</w:t>
      </w:r>
      <w:r w:rsidR="00377DB4">
        <w:rPr>
          <w:color w:val="000000"/>
        </w:rPr>
        <w:t>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0502 «Коммунальное хозяйство» </w:t>
      </w:r>
      <w:proofErr w:type="gramStart"/>
      <w:r w:rsidRPr="00030603">
        <w:rPr>
          <w:color w:val="000000"/>
        </w:rPr>
        <w:t>план  </w:t>
      </w:r>
      <w:r w:rsidR="00F2792B">
        <w:rPr>
          <w:color w:val="000000"/>
        </w:rPr>
        <w:t>8460</w:t>
      </w:r>
      <w:proofErr w:type="gramEnd"/>
      <w:r w:rsidR="00F2792B">
        <w:rPr>
          <w:color w:val="000000"/>
        </w:rPr>
        <w:t>,5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., исполнение –</w:t>
      </w:r>
      <w:r w:rsidR="00F2792B">
        <w:rPr>
          <w:color w:val="000000"/>
        </w:rPr>
        <w:t>8460,5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 (исполнение </w:t>
      </w:r>
      <w:r w:rsidR="004D3BAF">
        <w:rPr>
          <w:color w:val="000000"/>
        </w:rPr>
        <w:t>100</w:t>
      </w:r>
      <w:r w:rsidRPr="00030603">
        <w:rPr>
          <w:color w:val="000000"/>
        </w:rPr>
        <w:t xml:space="preserve">%). По данному </w:t>
      </w:r>
      <w:proofErr w:type="gramStart"/>
      <w:r w:rsidRPr="00030603">
        <w:rPr>
          <w:color w:val="000000"/>
        </w:rPr>
        <w:t xml:space="preserve">подразделу </w:t>
      </w:r>
      <w:r w:rsidR="001D049E">
        <w:rPr>
          <w:color w:val="000000"/>
        </w:rPr>
        <w:t xml:space="preserve"> освоены</w:t>
      </w:r>
      <w:proofErr w:type="gramEnd"/>
      <w:r w:rsidR="001D049E">
        <w:rPr>
          <w:color w:val="000000"/>
        </w:rPr>
        <w:t xml:space="preserve"> за </w:t>
      </w:r>
      <w:r w:rsidRPr="00030603">
        <w:rPr>
          <w:color w:val="000000"/>
        </w:rPr>
        <w:t xml:space="preserve">счет  субсидии на мероприятия по модернизации, капремонту и подготовке к отопительному сезону – </w:t>
      </w:r>
      <w:r w:rsidR="001D049E">
        <w:rPr>
          <w:color w:val="000000"/>
        </w:rPr>
        <w:t>7268,0</w:t>
      </w:r>
      <w:r w:rsidRPr="00030603">
        <w:rPr>
          <w:color w:val="000000"/>
        </w:rPr>
        <w:t>тыс.руб.</w:t>
      </w:r>
      <w:r w:rsidR="00F2792B">
        <w:rPr>
          <w:color w:val="000000"/>
        </w:rPr>
        <w:t>,</w:t>
      </w:r>
      <w:r w:rsidR="00F2792B" w:rsidRPr="00F2792B">
        <w:rPr>
          <w:color w:val="000000"/>
        </w:rPr>
        <w:t xml:space="preserve"> </w:t>
      </w:r>
      <w:r w:rsidR="00F2792B">
        <w:rPr>
          <w:color w:val="000000"/>
        </w:rPr>
        <w:t xml:space="preserve">субсидии на развитие общественной инфраструктуры – 593,8 </w:t>
      </w:r>
      <w:proofErr w:type="spellStart"/>
      <w:r w:rsidR="00F2792B">
        <w:rPr>
          <w:color w:val="000000"/>
        </w:rPr>
        <w:t>тыс.руб</w:t>
      </w:r>
      <w:proofErr w:type="spellEnd"/>
      <w:r w:rsidR="00F2792B">
        <w:rPr>
          <w:color w:val="000000"/>
        </w:rPr>
        <w:t>.,</w:t>
      </w:r>
      <w:r w:rsidR="001D049E">
        <w:rPr>
          <w:color w:val="000000"/>
        </w:rPr>
        <w:t xml:space="preserve"> за счет средств из местного бюджета</w:t>
      </w:r>
      <w:r w:rsidRPr="00030603">
        <w:rPr>
          <w:color w:val="000000"/>
        </w:rPr>
        <w:t xml:space="preserve"> – </w:t>
      </w:r>
      <w:r w:rsidR="00F2792B">
        <w:rPr>
          <w:color w:val="000000"/>
        </w:rPr>
        <w:t>598,7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 </w:t>
      </w:r>
    </w:p>
    <w:p w:rsidR="0015295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0503 «Благоустройство» план </w:t>
      </w:r>
      <w:r w:rsidR="00377DB4">
        <w:rPr>
          <w:color w:val="000000"/>
        </w:rPr>
        <w:t>4546,4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., исполнение –  </w:t>
      </w:r>
      <w:r w:rsidR="00377DB4">
        <w:rPr>
          <w:color w:val="000000"/>
        </w:rPr>
        <w:t xml:space="preserve">4546,4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.(исполнение </w:t>
      </w:r>
      <w:r w:rsidR="00377DB4">
        <w:rPr>
          <w:color w:val="000000"/>
        </w:rPr>
        <w:t>100</w:t>
      </w:r>
      <w:r w:rsidRPr="00030603">
        <w:rPr>
          <w:color w:val="000000"/>
        </w:rPr>
        <w:t xml:space="preserve">%). По данному подразделу отражены расходы из республиканского </w:t>
      </w:r>
      <w:proofErr w:type="gramStart"/>
      <w:r w:rsidRPr="00030603">
        <w:rPr>
          <w:color w:val="000000"/>
        </w:rPr>
        <w:t>бюджета  субсидия</w:t>
      </w:r>
      <w:proofErr w:type="gramEnd"/>
      <w:r w:rsidRPr="00030603">
        <w:rPr>
          <w:color w:val="000000"/>
        </w:rPr>
        <w:t xml:space="preserve"> </w:t>
      </w:r>
      <w:r w:rsidR="00C8100C">
        <w:rPr>
          <w:color w:val="000000"/>
        </w:rPr>
        <w:t xml:space="preserve">на </w:t>
      </w:r>
      <w:r w:rsidRPr="00030603">
        <w:rPr>
          <w:color w:val="000000"/>
        </w:rPr>
        <w:t>реализацию мероприяти</w:t>
      </w:r>
      <w:r w:rsidR="00C8100C">
        <w:rPr>
          <w:color w:val="000000"/>
        </w:rPr>
        <w:t>й</w:t>
      </w:r>
      <w:r w:rsidRPr="00030603">
        <w:rPr>
          <w:color w:val="000000"/>
        </w:rPr>
        <w:t xml:space="preserve"> п</w:t>
      </w:r>
      <w:r w:rsidR="00C8100C">
        <w:rPr>
          <w:color w:val="000000"/>
        </w:rPr>
        <w:t>ланов социального развития центров экономического роста субъектов РФ, входящих в состав Дальневосточного федерального округа –</w:t>
      </w:r>
      <w:r w:rsidR="00F54D7C">
        <w:rPr>
          <w:color w:val="000000"/>
        </w:rPr>
        <w:t>4546,3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="00377DB4">
        <w:rPr>
          <w:color w:val="000000"/>
        </w:rPr>
        <w:t>.</w:t>
      </w:r>
    </w:p>
    <w:p w:rsidR="00377DB4" w:rsidRPr="00030603" w:rsidRDefault="00377DB4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52953" w:rsidRDefault="00BA4E3F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 xml:space="preserve">0600 </w:t>
      </w:r>
      <w:proofErr w:type="gramStart"/>
      <w:r w:rsidR="00152953" w:rsidRPr="00030603">
        <w:rPr>
          <w:rStyle w:val="a5"/>
          <w:color w:val="000000"/>
        </w:rPr>
        <w:t>«»Охрана</w:t>
      </w:r>
      <w:proofErr w:type="gramEnd"/>
      <w:r w:rsidR="00152953" w:rsidRPr="00030603">
        <w:rPr>
          <w:rStyle w:val="a5"/>
          <w:color w:val="000000"/>
        </w:rPr>
        <w:t xml:space="preserve"> окружающей среды»</w:t>
      </w:r>
    </w:p>
    <w:p w:rsidR="00FC4E76" w:rsidRPr="00030603" w:rsidRDefault="00FC4E76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52953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030603">
        <w:rPr>
          <w:color w:val="000000"/>
        </w:rPr>
        <w:t>По  подразделу</w:t>
      </w:r>
      <w:proofErr w:type="gramEnd"/>
      <w:r w:rsidRPr="00030603">
        <w:rPr>
          <w:color w:val="000000"/>
        </w:rPr>
        <w:t xml:space="preserve"> 0605 «Другие вопросы в области охраны окружающей среды»  план на 202</w:t>
      </w:r>
      <w:r w:rsidR="00C21562">
        <w:rPr>
          <w:color w:val="000000"/>
        </w:rPr>
        <w:t>4</w:t>
      </w:r>
      <w:r w:rsidRPr="00030603">
        <w:rPr>
          <w:color w:val="000000"/>
        </w:rPr>
        <w:t xml:space="preserve"> год  составил   </w:t>
      </w:r>
      <w:r w:rsidR="00C21562">
        <w:rPr>
          <w:color w:val="000000"/>
        </w:rPr>
        <w:t>4602,4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., исполнение – </w:t>
      </w:r>
      <w:r w:rsidR="00C21562">
        <w:rPr>
          <w:color w:val="000000"/>
        </w:rPr>
        <w:t>2055,9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.( исполнение </w:t>
      </w:r>
      <w:r w:rsidR="00C21562">
        <w:rPr>
          <w:color w:val="000000"/>
        </w:rPr>
        <w:t>44,7%</w:t>
      </w:r>
      <w:r w:rsidRPr="00030603">
        <w:rPr>
          <w:color w:val="000000"/>
        </w:rPr>
        <w:t>). По данному подразделу отражены расходы</w:t>
      </w:r>
      <w:r w:rsidR="00C61D18">
        <w:rPr>
          <w:color w:val="000000"/>
        </w:rPr>
        <w:t xml:space="preserve"> по субсидии </w:t>
      </w:r>
      <w:proofErr w:type="gramStart"/>
      <w:r w:rsidR="00C61D18">
        <w:rPr>
          <w:color w:val="000000"/>
        </w:rPr>
        <w:t>на  мероприятия</w:t>
      </w:r>
      <w:proofErr w:type="gramEnd"/>
      <w:r w:rsidR="00C61D18">
        <w:rPr>
          <w:color w:val="000000"/>
        </w:rPr>
        <w:t xml:space="preserve">  по ликвидации</w:t>
      </w:r>
      <w:r w:rsidRPr="00030603">
        <w:rPr>
          <w:color w:val="000000"/>
        </w:rPr>
        <w:t xml:space="preserve"> </w:t>
      </w:r>
      <w:r w:rsidR="00C61D18">
        <w:rPr>
          <w:color w:val="000000"/>
        </w:rPr>
        <w:t xml:space="preserve">не санкционированных свалок по решению суда </w:t>
      </w:r>
      <w:r w:rsidRPr="00030603">
        <w:rPr>
          <w:color w:val="000000"/>
        </w:rPr>
        <w:t xml:space="preserve">в сумме </w:t>
      </w:r>
      <w:r w:rsidR="00C61D18">
        <w:rPr>
          <w:color w:val="000000"/>
        </w:rPr>
        <w:t>1</w:t>
      </w:r>
      <w:r w:rsidR="00C21562">
        <w:rPr>
          <w:color w:val="000000"/>
        </w:rPr>
        <w:t>045,1</w:t>
      </w:r>
      <w:r w:rsidR="00C61D18">
        <w:rPr>
          <w:color w:val="000000"/>
        </w:rPr>
        <w:t xml:space="preserve"> </w:t>
      </w:r>
      <w:proofErr w:type="spellStart"/>
      <w:r w:rsidR="00C61D18">
        <w:rPr>
          <w:color w:val="000000"/>
        </w:rPr>
        <w:t>тыс.руб</w:t>
      </w:r>
      <w:proofErr w:type="spellEnd"/>
      <w:r w:rsidR="00C61D18">
        <w:rPr>
          <w:color w:val="000000"/>
        </w:rPr>
        <w:t xml:space="preserve">. и софинансирование из местного бюджета – </w:t>
      </w:r>
      <w:r w:rsidR="00C21562">
        <w:rPr>
          <w:color w:val="000000"/>
        </w:rPr>
        <w:t>55,0</w:t>
      </w:r>
      <w:r w:rsidR="00C61D18">
        <w:rPr>
          <w:color w:val="000000"/>
        </w:rPr>
        <w:t xml:space="preserve"> </w:t>
      </w:r>
      <w:proofErr w:type="spellStart"/>
      <w:r w:rsidR="00C61D18">
        <w:rPr>
          <w:color w:val="000000"/>
        </w:rPr>
        <w:t>тыс.руб</w:t>
      </w:r>
      <w:proofErr w:type="spellEnd"/>
      <w:r w:rsidR="00C61D18">
        <w:rPr>
          <w:color w:val="000000"/>
        </w:rPr>
        <w:t>.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 Кроме того, произведены расходы на уплату задолженности в пользу Министерства строительства и модернизации </w:t>
      </w:r>
      <w:proofErr w:type="spellStart"/>
      <w:r w:rsidRPr="00030603">
        <w:rPr>
          <w:color w:val="000000"/>
        </w:rPr>
        <w:t>жилищно</w:t>
      </w:r>
      <w:proofErr w:type="spellEnd"/>
      <w:r w:rsidRPr="00030603">
        <w:rPr>
          <w:color w:val="000000"/>
        </w:rPr>
        <w:t xml:space="preserve"> - коммунального комплекса РБ по мировому соглашению от 09.12.2019 г. во исполнения решения суда от 23.07.2019 г по делу №А10-2747\2019 – 955,8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</w:t>
      </w:r>
    </w:p>
    <w:p w:rsidR="00377DB4" w:rsidRPr="00030603" w:rsidRDefault="00377DB4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52953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>0700 «Образование»</w:t>
      </w:r>
    </w:p>
    <w:p w:rsidR="00FC4E76" w:rsidRPr="00030603" w:rsidRDefault="00FC4E76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0603">
        <w:rPr>
          <w:color w:val="000000"/>
        </w:rPr>
        <w:t>По данному разделу уточненный план за 202</w:t>
      </w:r>
      <w:r w:rsidR="00C21562">
        <w:rPr>
          <w:color w:val="000000"/>
        </w:rPr>
        <w:t>4</w:t>
      </w:r>
      <w:r w:rsidRPr="00030603">
        <w:rPr>
          <w:color w:val="000000"/>
        </w:rPr>
        <w:t xml:space="preserve"> год </w:t>
      </w:r>
      <w:proofErr w:type="gramStart"/>
      <w:r w:rsidRPr="00030603">
        <w:rPr>
          <w:color w:val="000000"/>
        </w:rPr>
        <w:t>составил  </w:t>
      </w:r>
      <w:r w:rsidR="0089098C">
        <w:rPr>
          <w:color w:val="000000"/>
        </w:rPr>
        <w:t>1</w:t>
      </w:r>
      <w:proofErr w:type="gramEnd"/>
      <w:r w:rsidR="00377DB4">
        <w:rPr>
          <w:color w:val="000000"/>
        </w:rPr>
        <w:t xml:space="preserve">  </w:t>
      </w:r>
      <w:r w:rsidR="00C21562">
        <w:rPr>
          <w:color w:val="000000"/>
        </w:rPr>
        <w:t>232</w:t>
      </w:r>
      <w:r w:rsidR="00377DB4">
        <w:rPr>
          <w:color w:val="000000"/>
        </w:rPr>
        <w:t xml:space="preserve"> </w:t>
      </w:r>
      <w:r w:rsidR="00C21562">
        <w:rPr>
          <w:color w:val="000000"/>
        </w:rPr>
        <w:t>124,8</w:t>
      </w:r>
      <w:r w:rsidRPr="00030603">
        <w:rPr>
          <w:color w:val="000000"/>
        </w:rPr>
        <w:t xml:space="preserve"> тыс. руб., кассовое исполнение – </w:t>
      </w:r>
      <w:r w:rsidR="00066A32">
        <w:rPr>
          <w:color w:val="000000"/>
        </w:rPr>
        <w:t>1</w:t>
      </w:r>
      <w:r w:rsidR="00C21562">
        <w:rPr>
          <w:color w:val="000000"/>
        </w:rPr>
        <w:t>231</w:t>
      </w:r>
      <w:r w:rsidR="00377DB4">
        <w:rPr>
          <w:color w:val="000000"/>
        </w:rPr>
        <w:t xml:space="preserve">  </w:t>
      </w:r>
      <w:r w:rsidR="00C21562">
        <w:rPr>
          <w:color w:val="000000"/>
        </w:rPr>
        <w:t>421,2</w:t>
      </w:r>
      <w:r w:rsidRPr="00030603">
        <w:rPr>
          <w:color w:val="000000"/>
        </w:rPr>
        <w:t xml:space="preserve"> тыс. руб., процент выполнения  9</w:t>
      </w:r>
      <w:r w:rsidR="00BC4BDD">
        <w:rPr>
          <w:color w:val="000000"/>
        </w:rPr>
        <w:t>9,</w:t>
      </w:r>
      <w:r w:rsidR="00C21562">
        <w:rPr>
          <w:color w:val="000000"/>
        </w:rPr>
        <w:t>9</w:t>
      </w:r>
      <w:r w:rsidRPr="00030603">
        <w:rPr>
          <w:color w:val="000000"/>
        </w:rPr>
        <w:t>%.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lastRenderedPageBreak/>
        <w:t xml:space="preserve">     По подразделу 0701 «Дошкольное образование» при плане </w:t>
      </w:r>
      <w:r w:rsidR="00066A32">
        <w:rPr>
          <w:color w:val="000000"/>
        </w:rPr>
        <w:t>4</w:t>
      </w:r>
      <w:r w:rsidR="00835A8F">
        <w:rPr>
          <w:color w:val="000000"/>
        </w:rPr>
        <w:t>56</w:t>
      </w:r>
      <w:r w:rsidR="00377DB4">
        <w:rPr>
          <w:color w:val="000000"/>
        </w:rPr>
        <w:t xml:space="preserve"> </w:t>
      </w:r>
      <w:r w:rsidR="00835A8F">
        <w:rPr>
          <w:color w:val="000000"/>
        </w:rPr>
        <w:t>918,8</w:t>
      </w:r>
      <w:r w:rsidRPr="00030603">
        <w:rPr>
          <w:color w:val="000000"/>
        </w:rPr>
        <w:t xml:space="preserve"> тыс. руб</w:t>
      </w:r>
      <w:r w:rsidR="00953F78">
        <w:rPr>
          <w:color w:val="000000"/>
        </w:rPr>
        <w:t>.</w:t>
      </w:r>
      <w:r w:rsidRPr="00030603">
        <w:rPr>
          <w:color w:val="000000"/>
        </w:rPr>
        <w:t xml:space="preserve">, исполнение составило </w:t>
      </w:r>
      <w:r w:rsidR="00066A32">
        <w:rPr>
          <w:color w:val="000000"/>
        </w:rPr>
        <w:t>4</w:t>
      </w:r>
      <w:r w:rsidR="00835A8F">
        <w:rPr>
          <w:color w:val="000000"/>
        </w:rPr>
        <w:t>56</w:t>
      </w:r>
      <w:r w:rsidR="00377DB4">
        <w:rPr>
          <w:color w:val="000000"/>
        </w:rPr>
        <w:t xml:space="preserve"> </w:t>
      </w:r>
      <w:r w:rsidR="00835A8F">
        <w:rPr>
          <w:color w:val="000000"/>
        </w:rPr>
        <w:t>766,5</w:t>
      </w:r>
      <w:r w:rsidRPr="00030603">
        <w:rPr>
          <w:color w:val="000000"/>
        </w:rPr>
        <w:t xml:space="preserve"> тыс. руб. (исполнение </w:t>
      </w:r>
      <w:r w:rsidR="00BC4BDD">
        <w:rPr>
          <w:color w:val="000000"/>
        </w:rPr>
        <w:t>99,</w:t>
      </w:r>
      <w:r w:rsidR="00835A8F">
        <w:rPr>
          <w:color w:val="000000"/>
        </w:rPr>
        <w:t>9</w:t>
      </w:r>
      <w:r w:rsidR="00BC4BDD">
        <w:rPr>
          <w:color w:val="000000"/>
        </w:rPr>
        <w:t>%</w:t>
      </w:r>
      <w:r w:rsidRPr="00030603">
        <w:rPr>
          <w:color w:val="000000"/>
        </w:rPr>
        <w:t xml:space="preserve">). Доля в общем показателе </w:t>
      </w:r>
      <w:r w:rsidR="00835A8F">
        <w:rPr>
          <w:color w:val="000000"/>
        </w:rPr>
        <w:t>25,</w:t>
      </w:r>
      <w:r w:rsidR="00066A32">
        <w:rPr>
          <w:color w:val="000000"/>
        </w:rPr>
        <w:t>8</w:t>
      </w:r>
      <w:r w:rsidRPr="00030603">
        <w:rPr>
          <w:color w:val="000000"/>
        </w:rPr>
        <w:t>%. В 202</w:t>
      </w:r>
      <w:r w:rsidR="00835A8F">
        <w:rPr>
          <w:color w:val="000000"/>
        </w:rPr>
        <w:t>4</w:t>
      </w:r>
      <w:r w:rsidRPr="00030603">
        <w:rPr>
          <w:color w:val="000000"/>
        </w:rPr>
        <w:t xml:space="preserve"> году на местном бюджете МО «Джидинский район» находилось содержание 20 детских дошкольных учреждений.</w:t>
      </w:r>
      <w:r w:rsidR="00066A32">
        <w:rPr>
          <w:color w:val="000000"/>
        </w:rPr>
        <w:t xml:space="preserve"> В 202</w:t>
      </w:r>
      <w:r w:rsidR="00835A8F">
        <w:rPr>
          <w:color w:val="000000"/>
        </w:rPr>
        <w:t>4</w:t>
      </w:r>
      <w:r w:rsidR="00066A32">
        <w:rPr>
          <w:color w:val="000000"/>
        </w:rPr>
        <w:t xml:space="preserve"> году освоены субсидии по комплексному развитию сельских </w:t>
      </w:r>
      <w:proofErr w:type="gramStart"/>
      <w:r w:rsidR="00066A32">
        <w:rPr>
          <w:color w:val="000000"/>
        </w:rPr>
        <w:t>территорий  -</w:t>
      </w:r>
      <w:proofErr w:type="gramEnd"/>
      <w:r w:rsidR="00066A32">
        <w:rPr>
          <w:color w:val="000000"/>
        </w:rPr>
        <w:t xml:space="preserve"> </w:t>
      </w:r>
      <w:r w:rsidR="00835A8F">
        <w:rPr>
          <w:color w:val="000000"/>
        </w:rPr>
        <w:t>229 960,4</w:t>
      </w:r>
      <w:r w:rsidR="00603658">
        <w:rPr>
          <w:color w:val="000000"/>
        </w:rPr>
        <w:t xml:space="preserve"> </w:t>
      </w:r>
      <w:proofErr w:type="spellStart"/>
      <w:r w:rsidR="00603658">
        <w:rPr>
          <w:color w:val="000000"/>
        </w:rPr>
        <w:t>тыс.руб</w:t>
      </w:r>
      <w:proofErr w:type="spellEnd"/>
      <w:r w:rsidR="00603658">
        <w:rPr>
          <w:color w:val="000000"/>
        </w:rPr>
        <w:t>.</w:t>
      </w:r>
      <w:r w:rsidR="00066A32">
        <w:rPr>
          <w:color w:val="000000"/>
        </w:rPr>
        <w:t xml:space="preserve"> 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    По подразделу 0702 «Общее образование» при плане </w:t>
      </w:r>
      <w:r w:rsidR="00835A8F">
        <w:rPr>
          <w:color w:val="000000"/>
        </w:rPr>
        <w:t>602 736,8</w:t>
      </w:r>
      <w:r w:rsidRPr="00030603">
        <w:rPr>
          <w:color w:val="000000"/>
        </w:rPr>
        <w:t xml:space="preserve"> тыс. руб., исполнение составило </w:t>
      </w:r>
      <w:r w:rsidR="00835A8F">
        <w:rPr>
          <w:color w:val="000000"/>
        </w:rPr>
        <w:t>602 441,2</w:t>
      </w:r>
      <w:r w:rsidRPr="00030603">
        <w:rPr>
          <w:color w:val="000000"/>
        </w:rPr>
        <w:t xml:space="preserve">тыс. руб. или </w:t>
      </w:r>
      <w:r w:rsidR="00603658">
        <w:rPr>
          <w:color w:val="000000"/>
        </w:rPr>
        <w:t>99,</w:t>
      </w:r>
      <w:r w:rsidR="00835A8F">
        <w:rPr>
          <w:color w:val="000000"/>
        </w:rPr>
        <w:t>9</w:t>
      </w:r>
      <w:r w:rsidRPr="00030603">
        <w:rPr>
          <w:color w:val="000000"/>
        </w:rPr>
        <w:t xml:space="preserve">%. Доля данного подраздела в общем объеме </w:t>
      </w:r>
      <w:r w:rsidR="00835A8F">
        <w:rPr>
          <w:color w:val="000000"/>
        </w:rPr>
        <w:t>34</w:t>
      </w:r>
      <w:r w:rsidR="00603658">
        <w:rPr>
          <w:color w:val="000000"/>
        </w:rPr>
        <w:t>,1</w:t>
      </w:r>
      <w:r w:rsidRPr="00030603">
        <w:rPr>
          <w:color w:val="000000"/>
        </w:rPr>
        <w:t xml:space="preserve">%. По </w:t>
      </w:r>
      <w:r w:rsidR="00835A8F">
        <w:rPr>
          <w:color w:val="000000"/>
        </w:rPr>
        <w:t>д</w:t>
      </w:r>
      <w:r w:rsidRPr="00030603">
        <w:rPr>
          <w:color w:val="000000"/>
        </w:rPr>
        <w:t xml:space="preserve">анному подразделу </w:t>
      </w:r>
      <w:proofErr w:type="gramStart"/>
      <w:r w:rsidRPr="00030603">
        <w:rPr>
          <w:color w:val="000000"/>
        </w:rPr>
        <w:t>профинансированы  средства</w:t>
      </w:r>
      <w:proofErr w:type="gramEnd"/>
      <w:r w:rsidRPr="00030603">
        <w:rPr>
          <w:color w:val="000000"/>
        </w:rPr>
        <w:t xml:space="preserve"> из местного бюджета  на содержание 24 школ.   </w:t>
      </w:r>
    </w:p>
    <w:p w:rsidR="00C32EE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0703 «Начальное профессиональное образование» при </w:t>
      </w:r>
      <w:proofErr w:type="gramStart"/>
      <w:r w:rsidRPr="00030603">
        <w:rPr>
          <w:color w:val="000000"/>
        </w:rPr>
        <w:t>плане  </w:t>
      </w:r>
      <w:r w:rsidR="00603658">
        <w:rPr>
          <w:color w:val="000000"/>
        </w:rPr>
        <w:t>4</w:t>
      </w:r>
      <w:r w:rsidR="00835A8F">
        <w:rPr>
          <w:color w:val="000000"/>
        </w:rPr>
        <w:t>3256</w:t>
      </w:r>
      <w:proofErr w:type="gramEnd"/>
      <w:r w:rsidR="00835A8F">
        <w:rPr>
          <w:color w:val="000000"/>
        </w:rPr>
        <w:t>,5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="00953F78">
        <w:rPr>
          <w:color w:val="000000"/>
        </w:rPr>
        <w:t>.</w:t>
      </w:r>
      <w:r w:rsidRPr="00030603">
        <w:rPr>
          <w:color w:val="000000"/>
        </w:rPr>
        <w:t xml:space="preserve">, исполнение составило </w:t>
      </w:r>
      <w:r w:rsidR="00835A8F">
        <w:rPr>
          <w:color w:val="000000"/>
        </w:rPr>
        <w:t>42256,5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="00953F78">
        <w:rPr>
          <w:color w:val="000000"/>
        </w:rPr>
        <w:t>.</w:t>
      </w:r>
      <w:r w:rsidRPr="00030603">
        <w:rPr>
          <w:color w:val="000000"/>
        </w:rPr>
        <w:t xml:space="preserve"> или </w:t>
      </w:r>
      <w:r w:rsidR="00603658">
        <w:rPr>
          <w:color w:val="000000"/>
        </w:rPr>
        <w:t>97,</w:t>
      </w:r>
      <w:r w:rsidR="00835A8F">
        <w:rPr>
          <w:color w:val="000000"/>
        </w:rPr>
        <w:t>7</w:t>
      </w:r>
      <w:r w:rsidR="00953F78">
        <w:rPr>
          <w:color w:val="000000"/>
        </w:rPr>
        <w:t>%</w:t>
      </w:r>
      <w:r w:rsidRPr="00030603">
        <w:rPr>
          <w:color w:val="000000"/>
        </w:rPr>
        <w:t xml:space="preserve">. По данному подразделу </w:t>
      </w:r>
      <w:proofErr w:type="gramStart"/>
      <w:r w:rsidRPr="00030603">
        <w:rPr>
          <w:color w:val="000000"/>
        </w:rPr>
        <w:t>профинансированы  средства</w:t>
      </w:r>
      <w:proofErr w:type="gramEnd"/>
      <w:r w:rsidRPr="00030603">
        <w:rPr>
          <w:color w:val="000000"/>
        </w:rPr>
        <w:t xml:space="preserve"> из местного бюджета  на содержание   2 учреждений дополнительного образования и МАОУДОД «Петропавловская детская школа искусств»</w:t>
      </w:r>
      <w:r w:rsidR="00953F78">
        <w:rPr>
          <w:color w:val="000000"/>
        </w:rPr>
        <w:t xml:space="preserve"> </w:t>
      </w:r>
    </w:p>
    <w:p w:rsidR="00835A8F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0705 «Профессиональная подготовка, переподготовка и повышение квалификации» при плане </w:t>
      </w:r>
      <w:r w:rsidR="00835A8F">
        <w:rPr>
          <w:color w:val="000000"/>
        </w:rPr>
        <w:t>38,0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="00953F78">
        <w:rPr>
          <w:color w:val="000000"/>
        </w:rPr>
        <w:t>.</w:t>
      </w:r>
      <w:r w:rsidRPr="00030603">
        <w:rPr>
          <w:color w:val="000000"/>
        </w:rPr>
        <w:t xml:space="preserve">, исполнение составило </w:t>
      </w:r>
      <w:r w:rsidR="00835A8F">
        <w:rPr>
          <w:color w:val="000000"/>
        </w:rPr>
        <w:t>38,0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="00835A8F">
        <w:rPr>
          <w:color w:val="000000"/>
        </w:rPr>
        <w:t>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0707 «Молодежная политика» при </w:t>
      </w:r>
      <w:proofErr w:type="gramStart"/>
      <w:r w:rsidRPr="00030603">
        <w:rPr>
          <w:color w:val="000000"/>
        </w:rPr>
        <w:t>плане  </w:t>
      </w:r>
      <w:r w:rsidR="00835A8F">
        <w:rPr>
          <w:color w:val="000000"/>
        </w:rPr>
        <w:t>22058</w:t>
      </w:r>
      <w:proofErr w:type="gramEnd"/>
      <w:r w:rsidR="00835A8F">
        <w:rPr>
          <w:color w:val="000000"/>
        </w:rPr>
        <w:t>,5</w:t>
      </w:r>
      <w:r w:rsidRPr="00030603">
        <w:rPr>
          <w:color w:val="000000"/>
        </w:rPr>
        <w:t xml:space="preserve">тыс. руб., исполнение составило </w:t>
      </w:r>
      <w:r w:rsidR="00835A8F">
        <w:rPr>
          <w:color w:val="000000"/>
        </w:rPr>
        <w:t>22058,5</w:t>
      </w:r>
      <w:r w:rsidRPr="00030603">
        <w:rPr>
          <w:color w:val="000000"/>
        </w:rPr>
        <w:t xml:space="preserve">  тыс. руб., (исполнение </w:t>
      </w:r>
      <w:r w:rsidR="00C32EE3">
        <w:rPr>
          <w:color w:val="000000"/>
        </w:rPr>
        <w:t>100</w:t>
      </w:r>
      <w:r w:rsidR="004515BA">
        <w:rPr>
          <w:color w:val="000000"/>
        </w:rPr>
        <w:t>%</w:t>
      </w:r>
      <w:r w:rsidR="00835A8F">
        <w:rPr>
          <w:color w:val="000000"/>
        </w:rPr>
        <w:t>)</w:t>
      </w:r>
      <w:r w:rsidR="00C32EE3">
        <w:rPr>
          <w:color w:val="000000"/>
        </w:rPr>
        <w:t xml:space="preserve">, </w:t>
      </w:r>
      <w:r w:rsidRPr="00030603">
        <w:rPr>
          <w:color w:val="000000"/>
        </w:rPr>
        <w:t>произведены расходы за счет средств местного бюджеты  на оздоровительные мероприятия, на содержание и укрепление материально- технической базы лагеря «Черемушки»</w:t>
      </w:r>
      <w:r w:rsidR="00835A8F">
        <w:rPr>
          <w:color w:val="000000"/>
        </w:rPr>
        <w:t xml:space="preserve"> и освоены субсидии по реализации программы комплексного развития молодежной политики в регионах РФ «Регион для молодых»</w:t>
      </w:r>
      <w:r w:rsidR="004053FB">
        <w:rPr>
          <w:color w:val="000000"/>
        </w:rPr>
        <w:t xml:space="preserve"> - 20952,2 </w:t>
      </w:r>
      <w:proofErr w:type="spellStart"/>
      <w:r w:rsidR="004053FB">
        <w:rPr>
          <w:color w:val="000000"/>
        </w:rPr>
        <w:t>тыс.руб</w:t>
      </w:r>
      <w:proofErr w:type="spellEnd"/>
      <w:r w:rsidR="004053FB">
        <w:rPr>
          <w:color w:val="000000"/>
        </w:rPr>
        <w:t>.</w:t>
      </w:r>
      <w:r w:rsidRPr="00030603">
        <w:rPr>
          <w:color w:val="000000"/>
        </w:rPr>
        <w:t>.  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0603">
        <w:rPr>
          <w:color w:val="000000"/>
        </w:rPr>
        <w:t xml:space="preserve">По подразделу 0709 «Другие вопросы в области образования» при плане </w:t>
      </w:r>
      <w:r w:rsidR="004053FB">
        <w:rPr>
          <w:color w:val="000000"/>
        </w:rPr>
        <w:t>108116,2</w:t>
      </w:r>
      <w:r w:rsidRPr="00030603">
        <w:rPr>
          <w:color w:val="000000"/>
        </w:rPr>
        <w:t xml:space="preserve"> тыс. руб., исполнение </w:t>
      </w:r>
      <w:proofErr w:type="gramStart"/>
      <w:r w:rsidRPr="00030603">
        <w:rPr>
          <w:color w:val="000000"/>
        </w:rPr>
        <w:t>составило  </w:t>
      </w:r>
      <w:r w:rsidR="004053FB">
        <w:rPr>
          <w:color w:val="000000"/>
        </w:rPr>
        <w:t>107860</w:t>
      </w:r>
      <w:proofErr w:type="gramEnd"/>
      <w:r w:rsidR="004053FB">
        <w:rPr>
          <w:color w:val="000000"/>
        </w:rPr>
        <w:t>,5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 (исполнение 9</w:t>
      </w:r>
      <w:r w:rsidR="00C32EE3">
        <w:rPr>
          <w:color w:val="000000"/>
        </w:rPr>
        <w:t>9</w:t>
      </w:r>
      <w:r w:rsidR="004515BA">
        <w:rPr>
          <w:color w:val="000000"/>
        </w:rPr>
        <w:t>,</w:t>
      </w:r>
      <w:r w:rsidR="004053FB">
        <w:rPr>
          <w:color w:val="000000"/>
        </w:rPr>
        <w:t>8</w:t>
      </w:r>
      <w:r w:rsidRPr="00030603">
        <w:rPr>
          <w:color w:val="000000"/>
        </w:rPr>
        <w:t>%). По данному подразделу отражены средства  субсидии на исполнения расходных обязательств</w:t>
      </w:r>
      <w:r w:rsidR="00C32EE3">
        <w:rPr>
          <w:color w:val="000000"/>
        </w:rPr>
        <w:t xml:space="preserve"> </w:t>
      </w:r>
      <w:r w:rsidRPr="00030603">
        <w:rPr>
          <w:color w:val="000000"/>
        </w:rPr>
        <w:t>-</w:t>
      </w:r>
      <w:r w:rsidR="004053FB">
        <w:rPr>
          <w:color w:val="000000"/>
        </w:rPr>
        <w:t>31011,6</w:t>
      </w:r>
      <w:r w:rsidRPr="00030603">
        <w:rPr>
          <w:color w:val="000000"/>
        </w:rPr>
        <w:t xml:space="preserve"> тыс. руб.</w:t>
      </w:r>
      <w:r w:rsidR="004515BA">
        <w:rPr>
          <w:color w:val="000000"/>
        </w:rPr>
        <w:t>- на заработную плату с начислениями</w:t>
      </w:r>
      <w:r w:rsidRPr="00030603">
        <w:rPr>
          <w:color w:val="000000"/>
        </w:rPr>
        <w:t xml:space="preserve">, субсидии на обеспечение сбалансированности по СЗ и ПР  - </w:t>
      </w:r>
      <w:r w:rsidR="004053FB">
        <w:rPr>
          <w:color w:val="000000"/>
        </w:rPr>
        <w:t>9285,2</w:t>
      </w:r>
      <w:r w:rsidR="00C32EE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</w:t>
      </w:r>
      <w:r w:rsidR="004515BA">
        <w:rPr>
          <w:color w:val="000000"/>
        </w:rPr>
        <w:t>- на приобретение твердого угля</w:t>
      </w:r>
      <w:r w:rsidR="00C24E00">
        <w:rPr>
          <w:color w:val="000000"/>
        </w:rPr>
        <w:t xml:space="preserve"> </w:t>
      </w:r>
      <w:r w:rsidR="004053FB">
        <w:rPr>
          <w:color w:val="000000"/>
        </w:rPr>
        <w:t xml:space="preserve"> и на заработную плату с начислениями,</w:t>
      </w:r>
      <w:r w:rsidRPr="00030603">
        <w:rPr>
          <w:color w:val="000000"/>
        </w:rPr>
        <w:t xml:space="preserve"> </w:t>
      </w:r>
      <w:r w:rsidR="004515BA">
        <w:rPr>
          <w:color w:val="000000"/>
        </w:rPr>
        <w:t xml:space="preserve"> субсидии на развитие общественной инфраструктуры –</w:t>
      </w:r>
      <w:r w:rsidR="004053FB">
        <w:rPr>
          <w:color w:val="000000"/>
        </w:rPr>
        <w:t>1880,0</w:t>
      </w:r>
      <w:r w:rsidR="004515BA">
        <w:rPr>
          <w:color w:val="000000"/>
        </w:rPr>
        <w:t xml:space="preserve"> </w:t>
      </w:r>
      <w:proofErr w:type="spellStart"/>
      <w:r w:rsidR="004515BA">
        <w:rPr>
          <w:color w:val="000000"/>
        </w:rPr>
        <w:t>тыс.руб</w:t>
      </w:r>
      <w:proofErr w:type="spellEnd"/>
      <w:r w:rsidR="004515BA">
        <w:rPr>
          <w:color w:val="000000"/>
        </w:rPr>
        <w:t>.</w:t>
      </w:r>
      <w:r w:rsidR="00C24E00">
        <w:rPr>
          <w:color w:val="000000"/>
        </w:rPr>
        <w:t xml:space="preserve">, имбт  на проведение мероприятий по обеспечению деятельности  советников директора по воспитанию и взаимодействию с детскими общественными объединениями – </w:t>
      </w:r>
      <w:r w:rsidR="009B116B">
        <w:rPr>
          <w:color w:val="000000"/>
        </w:rPr>
        <w:t>3</w:t>
      </w:r>
      <w:r w:rsidR="004053FB">
        <w:rPr>
          <w:color w:val="000000"/>
        </w:rPr>
        <w:t>798,0</w:t>
      </w:r>
      <w:r w:rsidR="00C24E00">
        <w:rPr>
          <w:color w:val="000000"/>
        </w:rPr>
        <w:t xml:space="preserve"> </w:t>
      </w:r>
      <w:proofErr w:type="spellStart"/>
      <w:r w:rsidR="00C24E00">
        <w:rPr>
          <w:color w:val="000000"/>
        </w:rPr>
        <w:t>тыс.руб</w:t>
      </w:r>
      <w:proofErr w:type="spellEnd"/>
      <w:r w:rsidR="00C24E00">
        <w:rPr>
          <w:color w:val="000000"/>
        </w:rPr>
        <w:t>.</w:t>
      </w:r>
      <w:r w:rsidR="009B116B">
        <w:rPr>
          <w:color w:val="000000"/>
        </w:rPr>
        <w:t>, субвенции на обеспечение отдыха и оздоровление детей – 4</w:t>
      </w:r>
      <w:r w:rsidR="004053FB">
        <w:rPr>
          <w:color w:val="000000"/>
        </w:rPr>
        <w:t>855,8,</w:t>
      </w:r>
      <w:r w:rsidRPr="00030603">
        <w:rPr>
          <w:color w:val="000000"/>
        </w:rPr>
        <w:t xml:space="preserve"> также средства местного бюджета на содержание АХО (выплату заработной платы с начислениями , на приобретение угля и подвоз угля до котельных</w:t>
      </w:r>
      <w:r w:rsidR="004515BA">
        <w:rPr>
          <w:color w:val="000000"/>
        </w:rPr>
        <w:t xml:space="preserve"> и ремонт котельных</w:t>
      </w:r>
      <w:r w:rsidRPr="00030603">
        <w:rPr>
          <w:color w:val="000000"/>
        </w:rPr>
        <w:t>)</w:t>
      </w:r>
      <w:r w:rsidR="00C139E9">
        <w:rPr>
          <w:color w:val="000000"/>
        </w:rPr>
        <w:t xml:space="preserve">  и МКУ Управления образования </w:t>
      </w:r>
      <w:r w:rsidRPr="00030603">
        <w:rPr>
          <w:color w:val="000000"/>
        </w:rPr>
        <w:t xml:space="preserve"> – </w:t>
      </w:r>
      <w:r w:rsidR="00C139E9">
        <w:rPr>
          <w:color w:val="000000"/>
        </w:rPr>
        <w:t>57029,0</w:t>
      </w:r>
      <w:r w:rsidR="0030565D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 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52953" w:rsidRDefault="00D901AC" w:rsidP="00152953">
      <w:pPr>
        <w:pStyle w:val="a4"/>
        <w:shd w:val="clear" w:color="auto" w:fill="FFFFFF"/>
        <w:spacing w:before="0" w:beforeAutospacing="0" w:after="0" w:afterAutospacing="0"/>
        <w:ind w:left="360" w:right="1437"/>
        <w:jc w:val="center"/>
        <w:rPr>
          <w:rStyle w:val="a5"/>
          <w:color w:val="000000"/>
        </w:rPr>
      </w:pPr>
      <w:proofErr w:type="gramStart"/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 xml:space="preserve">0800 </w:t>
      </w:r>
      <w:r>
        <w:rPr>
          <w:rStyle w:val="a5"/>
          <w:color w:val="000000"/>
        </w:rPr>
        <w:t xml:space="preserve"> «</w:t>
      </w:r>
      <w:proofErr w:type="gramEnd"/>
      <w:r w:rsidR="00152953" w:rsidRPr="00030603">
        <w:rPr>
          <w:rStyle w:val="a5"/>
          <w:color w:val="000000"/>
        </w:rPr>
        <w:t>Культура и кинематография</w:t>
      </w:r>
      <w:r>
        <w:rPr>
          <w:rStyle w:val="a5"/>
          <w:color w:val="000000"/>
        </w:rPr>
        <w:t>»</w:t>
      </w:r>
    </w:p>
    <w:p w:rsidR="00FC4E76" w:rsidRPr="00030603" w:rsidRDefault="00FC4E76" w:rsidP="00152953">
      <w:pPr>
        <w:pStyle w:val="a4"/>
        <w:shd w:val="clear" w:color="auto" w:fill="FFFFFF"/>
        <w:spacing w:before="0" w:beforeAutospacing="0" w:after="0" w:afterAutospacing="0"/>
        <w:ind w:left="360" w:right="1437"/>
        <w:jc w:val="center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Уточненный план по данному разделу </w:t>
      </w:r>
      <w:r w:rsidR="0092568D">
        <w:rPr>
          <w:color w:val="000000"/>
        </w:rPr>
        <w:t xml:space="preserve">составил </w:t>
      </w:r>
      <w:r w:rsidR="00707049">
        <w:rPr>
          <w:color w:val="000000"/>
        </w:rPr>
        <w:t>8</w:t>
      </w:r>
      <w:r w:rsidR="00C139E9">
        <w:rPr>
          <w:color w:val="000000"/>
        </w:rPr>
        <w:t>8</w:t>
      </w:r>
      <w:r w:rsidR="00377DB4">
        <w:rPr>
          <w:color w:val="000000"/>
        </w:rPr>
        <w:t>235,2</w:t>
      </w:r>
      <w:r w:rsidR="0092568D">
        <w:rPr>
          <w:color w:val="000000"/>
        </w:rPr>
        <w:t xml:space="preserve"> </w:t>
      </w:r>
      <w:proofErr w:type="spellStart"/>
      <w:r w:rsidR="0092568D">
        <w:rPr>
          <w:color w:val="000000"/>
        </w:rPr>
        <w:t>тыс.руб</w:t>
      </w:r>
      <w:proofErr w:type="spellEnd"/>
      <w:r w:rsidR="0092568D">
        <w:rPr>
          <w:color w:val="000000"/>
        </w:rPr>
        <w:t>.</w:t>
      </w:r>
      <w:r w:rsidRPr="00030603">
        <w:rPr>
          <w:color w:val="000000"/>
        </w:rPr>
        <w:t xml:space="preserve"> кассовый расход составил </w:t>
      </w:r>
      <w:r w:rsidR="00707049">
        <w:rPr>
          <w:color w:val="000000"/>
        </w:rPr>
        <w:t>8</w:t>
      </w:r>
      <w:r w:rsidR="00377DB4">
        <w:rPr>
          <w:color w:val="000000"/>
        </w:rPr>
        <w:t>7788,5</w:t>
      </w:r>
      <w:r w:rsidRPr="00030603">
        <w:rPr>
          <w:color w:val="000000"/>
        </w:rPr>
        <w:t>тыс. руб.</w:t>
      </w:r>
      <w:r w:rsidR="0092568D">
        <w:rPr>
          <w:color w:val="000000"/>
        </w:rPr>
        <w:t xml:space="preserve"> или 99,</w:t>
      </w:r>
      <w:r w:rsidR="00C139E9">
        <w:rPr>
          <w:color w:val="000000"/>
        </w:rPr>
        <w:t>5</w:t>
      </w:r>
      <w:r w:rsidR="0092568D">
        <w:rPr>
          <w:color w:val="000000"/>
        </w:rPr>
        <w:t>%</w:t>
      </w:r>
      <w:r w:rsidRPr="00030603">
        <w:rPr>
          <w:color w:val="000000"/>
        </w:rPr>
        <w:t xml:space="preserve"> В соответствии с Федеральным законом от 06.10.2003г. №131-ФЗ «Об общих принципах организации местного самоуправления в РФ» заключены соглашения-о передаче </w:t>
      </w:r>
      <w:proofErr w:type="gramStart"/>
      <w:r w:rsidRPr="00030603">
        <w:rPr>
          <w:color w:val="000000"/>
        </w:rPr>
        <w:t>полномочий  от</w:t>
      </w:r>
      <w:proofErr w:type="gramEnd"/>
      <w:r w:rsidRPr="00030603">
        <w:rPr>
          <w:color w:val="000000"/>
        </w:rPr>
        <w:t xml:space="preserve"> бюджетов сельских поселений бюджету МО «Джидинский район» по созданию условий для организаций досуга и обеспечения жителей услугами организаций культуры  на </w:t>
      </w:r>
      <w:r w:rsidR="00C139E9">
        <w:rPr>
          <w:color w:val="000000"/>
        </w:rPr>
        <w:t>5002,4</w:t>
      </w:r>
      <w:r w:rsidR="0092568D">
        <w:rPr>
          <w:color w:val="000000"/>
        </w:rPr>
        <w:t xml:space="preserve"> </w:t>
      </w:r>
      <w:r w:rsidRPr="00030603">
        <w:rPr>
          <w:color w:val="000000"/>
        </w:rPr>
        <w:t>тыс. руб., 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В 202</w:t>
      </w:r>
      <w:r w:rsidR="00C139E9">
        <w:rPr>
          <w:color w:val="000000"/>
        </w:rPr>
        <w:t>4</w:t>
      </w:r>
      <w:r w:rsidRPr="00030603">
        <w:rPr>
          <w:color w:val="000000"/>
        </w:rPr>
        <w:t xml:space="preserve"> году по подразделу 0801 «Культура»  при плане </w:t>
      </w:r>
      <w:r w:rsidR="0092568D">
        <w:rPr>
          <w:color w:val="000000"/>
        </w:rPr>
        <w:t>6</w:t>
      </w:r>
      <w:r w:rsidR="00377DB4">
        <w:rPr>
          <w:color w:val="000000"/>
        </w:rPr>
        <w:t>7553,9</w:t>
      </w:r>
      <w:r w:rsidRPr="00030603">
        <w:rPr>
          <w:color w:val="000000"/>
        </w:rPr>
        <w:t xml:space="preserve"> тыс. руб., исполнение составило  </w:t>
      </w:r>
      <w:r w:rsidR="0092568D">
        <w:rPr>
          <w:color w:val="000000"/>
        </w:rPr>
        <w:t>6</w:t>
      </w:r>
      <w:r w:rsidR="00C139E9">
        <w:rPr>
          <w:color w:val="000000"/>
        </w:rPr>
        <w:t>7</w:t>
      </w:r>
      <w:r w:rsidR="00377DB4">
        <w:rPr>
          <w:color w:val="000000"/>
        </w:rPr>
        <w:t>546,3</w:t>
      </w:r>
      <w:r w:rsidRPr="00030603">
        <w:rPr>
          <w:color w:val="000000"/>
        </w:rPr>
        <w:t>тыс. руб. (исполнение 99,</w:t>
      </w:r>
      <w:r w:rsidR="00377DB4">
        <w:rPr>
          <w:color w:val="000000"/>
        </w:rPr>
        <w:t>9</w:t>
      </w:r>
      <w:r w:rsidRPr="00030603">
        <w:rPr>
          <w:color w:val="000000"/>
        </w:rPr>
        <w:t xml:space="preserve"> %).,в том числе за счет республиканского бюджета –</w:t>
      </w:r>
      <w:r w:rsidR="007A1E9A">
        <w:rPr>
          <w:color w:val="000000"/>
        </w:rPr>
        <w:t xml:space="preserve"> </w:t>
      </w:r>
      <w:r w:rsidR="00C139E9">
        <w:rPr>
          <w:color w:val="000000"/>
        </w:rPr>
        <w:t>42642,3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., в том числе субсидий на повышение средней заработной платы работников культуры –</w:t>
      </w:r>
      <w:r w:rsidR="004609C2">
        <w:rPr>
          <w:color w:val="000000"/>
        </w:rPr>
        <w:t>3</w:t>
      </w:r>
      <w:r w:rsidR="00C139E9">
        <w:rPr>
          <w:color w:val="000000"/>
        </w:rPr>
        <w:t>9909,6</w:t>
      </w:r>
      <w:r w:rsidRPr="00030603">
        <w:rPr>
          <w:color w:val="000000"/>
        </w:rPr>
        <w:t xml:space="preserve">тыс.руб., укрепление  МТБ, на поддержку отрасли «Культура» – </w:t>
      </w:r>
      <w:r w:rsidR="00C139E9">
        <w:rPr>
          <w:color w:val="000000"/>
        </w:rPr>
        <w:t>2732,7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., В 202</w:t>
      </w:r>
      <w:r w:rsidR="00C139E9">
        <w:rPr>
          <w:color w:val="000000"/>
        </w:rPr>
        <w:t>4</w:t>
      </w:r>
      <w:r w:rsidRPr="00030603">
        <w:rPr>
          <w:color w:val="000000"/>
        </w:rPr>
        <w:t xml:space="preserve"> году на местном бюджете МО «Джидинский район» находились Централизованная библиотечная система, картинная галерея и районный культурно-досуговый центр «Гармония».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 По подразделу 0804 «Другие вопросы в области культуры, кинематографии» план </w:t>
      </w:r>
      <w:r w:rsidR="00763FCD">
        <w:rPr>
          <w:color w:val="000000"/>
        </w:rPr>
        <w:t>20</w:t>
      </w:r>
      <w:r w:rsidR="00C139E9">
        <w:rPr>
          <w:color w:val="000000"/>
        </w:rPr>
        <w:t>681,3</w:t>
      </w:r>
      <w:r w:rsidRPr="00030603">
        <w:rPr>
          <w:color w:val="000000"/>
        </w:rPr>
        <w:t xml:space="preserve"> тыс. рублей, исполнение </w:t>
      </w:r>
      <w:r w:rsidR="00763FCD">
        <w:rPr>
          <w:color w:val="000000"/>
        </w:rPr>
        <w:t>20</w:t>
      </w:r>
      <w:r w:rsidR="00C139E9">
        <w:rPr>
          <w:color w:val="000000"/>
        </w:rPr>
        <w:t>242,1</w:t>
      </w:r>
      <w:r w:rsidRPr="00030603">
        <w:rPr>
          <w:color w:val="000000"/>
        </w:rPr>
        <w:t>тыс. руб. (исполнение 9</w:t>
      </w:r>
      <w:r w:rsidR="00C139E9">
        <w:rPr>
          <w:color w:val="000000"/>
        </w:rPr>
        <w:t>7,9</w:t>
      </w:r>
      <w:r w:rsidRPr="00030603">
        <w:rPr>
          <w:color w:val="000000"/>
        </w:rPr>
        <w:t>%).  В 202</w:t>
      </w:r>
      <w:r w:rsidR="00C139E9">
        <w:rPr>
          <w:color w:val="000000"/>
        </w:rPr>
        <w:t>4</w:t>
      </w:r>
      <w:r w:rsidRPr="00030603">
        <w:rPr>
          <w:color w:val="000000"/>
        </w:rPr>
        <w:t xml:space="preserve"> году по </w:t>
      </w:r>
      <w:r w:rsidRPr="00030603">
        <w:rPr>
          <w:color w:val="000000"/>
        </w:rPr>
        <w:lastRenderedPageBreak/>
        <w:t>бюджету муниципального района по данному подразделу отражены: содержание централизованной бухгалтерии, группы хозяйственного обеспечения. </w:t>
      </w:r>
    </w:p>
    <w:p w:rsidR="00D901AC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</w:p>
    <w:p w:rsidR="00152953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  <w:proofErr w:type="gramStart"/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>1000  </w:t>
      </w:r>
      <w:r>
        <w:rPr>
          <w:rStyle w:val="a5"/>
          <w:color w:val="000000"/>
        </w:rPr>
        <w:t>«</w:t>
      </w:r>
      <w:proofErr w:type="gramEnd"/>
      <w:r w:rsidR="00152953" w:rsidRPr="00030603">
        <w:rPr>
          <w:rStyle w:val="a5"/>
          <w:color w:val="000000"/>
        </w:rPr>
        <w:t>Социальная политика</w:t>
      </w:r>
      <w:r>
        <w:rPr>
          <w:rStyle w:val="a5"/>
          <w:color w:val="000000"/>
        </w:rPr>
        <w:t>»</w:t>
      </w:r>
    </w:p>
    <w:p w:rsidR="00FC4E76" w:rsidRPr="00030603" w:rsidRDefault="00FC4E76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139E9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данному разделу при плане </w:t>
      </w:r>
      <w:r w:rsidR="00C97F1E">
        <w:rPr>
          <w:color w:val="000000"/>
        </w:rPr>
        <w:t>1</w:t>
      </w:r>
      <w:r w:rsidR="007A1E9A">
        <w:rPr>
          <w:color w:val="000000"/>
        </w:rPr>
        <w:t>7924,4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 исполнение составило </w:t>
      </w:r>
      <w:r w:rsidR="007F0B06">
        <w:rPr>
          <w:color w:val="000000"/>
        </w:rPr>
        <w:t>1</w:t>
      </w:r>
      <w:r w:rsidR="007A1E9A">
        <w:rPr>
          <w:color w:val="000000"/>
        </w:rPr>
        <w:t>7711,5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 или </w:t>
      </w:r>
      <w:r w:rsidR="00C139E9">
        <w:rPr>
          <w:color w:val="000000"/>
        </w:rPr>
        <w:t>9</w:t>
      </w:r>
      <w:r w:rsidR="00C97F1E">
        <w:rPr>
          <w:color w:val="000000"/>
        </w:rPr>
        <w:t>8,</w:t>
      </w:r>
      <w:r w:rsidR="007A1E9A">
        <w:rPr>
          <w:color w:val="000000"/>
        </w:rPr>
        <w:t>8</w:t>
      </w:r>
      <w:r w:rsidRPr="00030603">
        <w:rPr>
          <w:color w:val="000000"/>
        </w:rPr>
        <w:t xml:space="preserve"> %. </w:t>
      </w:r>
    </w:p>
    <w:p w:rsidR="00C3789C" w:rsidRDefault="00C139E9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</w:t>
      </w:r>
      <w:r w:rsidR="00152953" w:rsidRPr="00030603">
        <w:rPr>
          <w:color w:val="000000"/>
        </w:rPr>
        <w:t>о подразделу 1001 «Пенсионное обеспечение» в 202</w:t>
      </w:r>
      <w:r>
        <w:rPr>
          <w:color w:val="000000"/>
        </w:rPr>
        <w:t>4</w:t>
      </w:r>
      <w:r w:rsidR="00152953" w:rsidRPr="00030603">
        <w:rPr>
          <w:color w:val="000000"/>
        </w:rPr>
        <w:t xml:space="preserve"> году при плане </w:t>
      </w:r>
      <w:r w:rsidR="007A1E9A">
        <w:rPr>
          <w:color w:val="000000"/>
        </w:rPr>
        <w:t>2181,5</w:t>
      </w:r>
      <w:r w:rsidR="00152953" w:rsidRPr="00030603">
        <w:rPr>
          <w:color w:val="000000"/>
        </w:rPr>
        <w:t xml:space="preserve"> тыс. руб., исполнение составило </w:t>
      </w:r>
      <w:r w:rsidR="007A1E9A">
        <w:rPr>
          <w:color w:val="000000"/>
        </w:rPr>
        <w:t>2181,5</w:t>
      </w:r>
      <w:r w:rsidR="00152953" w:rsidRPr="00030603">
        <w:rPr>
          <w:color w:val="000000"/>
        </w:rPr>
        <w:t xml:space="preserve"> тыс. руб. (исполнение </w:t>
      </w:r>
      <w:r w:rsidR="007A1E9A">
        <w:rPr>
          <w:color w:val="000000"/>
        </w:rPr>
        <w:t>100</w:t>
      </w:r>
      <w:r>
        <w:rPr>
          <w:color w:val="000000"/>
        </w:rPr>
        <w:t>%</w:t>
      </w:r>
      <w:r w:rsidR="00152953" w:rsidRPr="00030603">
        <w:rPr>
          <w:color w:val="000000"/>
        </w:rPr>
        <w:t xml:space="preserve">). По данному подразделу отражена муниципальная доплата к пенсиям муниципальных служащих. 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 По подразделу 1003 «Социальное обеспечение населения» в 202</w:t>
      </w:r>
      <w:r w:rsidR="00C3789C">
        <w:rPr>
          <w:color w:val="000000"/>
        </w:rPr>
        <w:t>4</w:t>
      </w:r>
      <w:r w:rsidRPr="00030603">
        <w:rPr>
          <w:color w:val="000000"/>
        </w:rPr>
        <w:t xml:space="preserve"> году при плане </w:t>
      </w:r>
      <w:r w:rsidR="00C3789C">
        <w:rPr>
          <w:color w:val="000000"/>
        </w:rPr>
        <w:t>5928,8</w:t>
      </w:r>
      <w:r w:rsidRPr="00030603">
        <w:rPr>
          <w:color w:val="000000"/>
        </w:rPr>
        <w:t xml:space="preserve"> тыс. руб., исполнение составило </w:t>
      </w:r>
      <w:r w:rsidR="00C3789C">
        <w:rPr>
          <w:color w:val="000000"/>
        </w:rPr>
        <w:t>5928,8</w:t>
      </w:r>
      <w:r w:rsidRPr="00030603">
        <w:rPr>
          <w:color w:val="000000"/>
        </w:rPr>
        <w:t xml:space="preserve"> тыс. руб. (исполнение </w:t>
      </w:r>
      <w:r w:rsidR="00C3789C">
        <w:rPr>
          <w:color w:val="000000"/>
        </w:rPr>
        <w:t>100%</w:t>
      </w:r>
      <w:r w:rsidRPr="00030603">
        <w:rPr>
          <w:color w:val="000000"/>
        </w:rPr>
        <w:t xml:space="preserve">). По данному подразделу отражены расходы на субвенции на предоставление мер </w:t>
      </w:r>
      <w:proofErr w:type="gramStart"/>
      <w:r w:rsidRPr="00030603">
        <w:rPr>
          <w:color w:val="000000"/>
        </w:rPr>
        <w:t>социальной  поддержки</w:t>
      </w:r>
      <w:proofErr w:type="gramEnd"/>
      <w:r w:rsidRPr="00030603">
        <w:rPr>
          <w:color w:val="000000"/>
        </w:rPr>
        <w:t xml:space="preserve"> по оплате коммунальных услуг педагогическим работникам и работникам образования, культуры, проживающим, работающим в сельских населенных пунктах По подразделу 1004 «Охрана семьи и детства» при плане </w:t>
      </w:r>
      <w:r w:rsidR="0005009B">
        <w:rPr>
          <w:color w:val="000000"/>
        </w:rPr>
        <w:t>4339,4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., исполнение составило – </w:t>
      </w:r>
      <w:r w:rsidR="0005009B">
        <w:rPr>
          <w:color w:val="000000"/>
        </w:rPr>
        <w:t>4339,4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 xml:space="preserve">. По </w:t>
      </w:r>
      <w:proofErr w:type="gramStart"/>
      <w:r w:rsidRPr="00030603">
        <w:rPr>
          <w:color w:val="000000"/>
        </w:rPr>
        <w:t>данному  подразделу</w:t>
      </w:r>
      <w:proofErr w:type="gramEnd"/>
      <w:r w:rsidRPr="00030603">
        <w:rPr>
          <w:color w:val="000000"/>
        </w:rPr>
        <w:t xml:space="preserve"> отражены  субсидии на строительство жилья  семьям по муниципальной программе «Обеспечение молодых семей жильем»  составило в сумме </w:t>
      </w:r>
      <w:r w:rsidR="00C3789C">
        <w:rPr>
          <w:color w:val="000000"/>
        </w:rPr>
        <w:t>5011,0</w:t>
      </w:r>
      <w:r w:rsidRPr="00030603">
        <w:rPr>
          <w:color w:val="000000"/>
        </w:rPr>
        <w:t xml:space="preserve">тыс. руб., в том числе софинансирование  из местного бюджета – </w:t>
      </w:r>
      <w:r w:rsidR="00C3789C">
        <w:rPr>
          <w:color w:val="000000"/>
        </w:rPr>
        <w:t>1131,1</w:t>
      </w:r>
      <w:r w:rsidR="0005009B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</w:t>
      </w:r>
    </w:p>
    <w:p w:rsidR="00023D3E" w:rsidRDefault="00152953" w:rsidP="00023D3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По подразделу 1006 «Другие вопросы в области социальной политики» в 202</w:t>
      </w:r>
      <w:r w:rsidR="007A1E9A">
        <w:rPr>
          <w:color w:val="000000"/>
        </w:rPr>
        <w:t>4</w:t>
      </w:r>
      <w:r w:rsidRPr="00030603">
        <w:rPr>
          <w:color w:val="000000"/>
        </w:rPr>
        <w:t xml:space="preserve"> году при плане </w:t>
      </w:r>
      <w:r w:rsidR="0005009B">
        <w:rPr>
          <w:color w:val="000000"/>
        </w:rPr>
        <w:t>4</w:t>
      </w:r>
      <w:r w:rsidR="00C3789C">
        <w:rPr>
          <w:color w:val="000000"/>
        </w:rPr>
        <w:t>590,5</w:t>
      </w:r>
      <w:r w:rsidR="0005009B">
        <w:rPr>
          <w:color w:val="000000"/>
        </w:rPr>
        <w:t xml:space="preserve"> </w:t>
      </w:r>
      <w:r w:rsidRPr="00030603">
        <w:rPr>
          <w:color w:val="000000"/>
        </w:rPr>
        <w:t xml:space="preserve">тыс. руб., исполнение составило </w:t>
      </w:r>
      <w:r w:rsidR="00C3789C">
        <w:rPr>
          <w:color w:val="000000"/>
        </w:rPr>
        <w:t>4590,5</w:t>
      </w:r>
      <w:r w:rsidR="0005009B">
        <w:rPr>
          <w:color w:val="000000"/>
        </w:rPr>
        <w:t>,0</w:t>
      </w:r>
      <w:r w:rsidRPr="00030603">
        <w:rPr>
          <w:color w:val="000000"/>
        </w:rPr>
        <w:t xml:space="preserve"> тыс. руб. (исполнение </w:t>
      </w:r>
      <w:r w:rsidR="00C3789C">
        <w:rPr>
          <w:color w:val="000000"/>
        </w:rPr>
        <w:t>100</w:t>
      </w:r>
      <w:r w:rsidRPr="00030603">
        <w:rPr>
          <w:color w:val="000000"/>
        </w:rPr>
        <w:t>%). По данному подразделу отражены расходы за счет средств республиканского бюджета - субвенция на осуществление государственных полномочий по образованию и организации деятельности по опеке и попечительству в РБ – 1</w:t>
      </w:r>
      <w:r w:rsidR="00C3789C">
        <w:rPr>
          <w:color w:val="000000"/>
        </w:rPr>
        <w:t>884,9</w:t>
      </w:r>
      <w:r w:rsidRPr="00030603">
        <w:rPr>
          <w:color w:val="000000"/>
        </w:rPr>
        <w:t>тыс. руб., субвенция на осуществление государственных полномочий организации деятельности комиссий по делам несовершеннолетних и защите их прав –</w:t>
      </w:r>
      <w:r w:rsidR="00C11B0F">
        <w:rPr>
          <w:color w:val="000000"/>
        </w:rPr>
        <w:t>1</w:t>
      </w:r>
      <w:r w:rsidR="00C3789C">
        <w:rPr>
          <w:color w:val="000000"/>
        </w:rPr>
        <w:t>256,6</w:t>
      </w:r>
      <w:r w:rsidRPr="00030603">
        <w:rPr>
          <w:color w:val="000000"/>
        </w:rPr>
        <w:t xml:space="preserve"> тыс. руб</w:t>
      </w:r>
      <w:r w:rsidR="00AF5F74">
        <w:rPr>
          <w:color w:val="000000"/>
        </w:rPr>
        <w:t>.</w:t>
      </w:r>
      <w:r w:rsidR="00023D3E">
        <w:rPr>
          <w:color w:val="000000"/>
        </w:rPr>
        <w:t>,</w:t>
      </w:r>
      <w:r w:rsidR="00023D3E" w:rsidRPr="00023D3E">
        <w:rPr>
          <w:color w:val="000000"/>
        </w:rPr>
        <w:t xml:space="preserve"> </w:t>
      </w:r>
      <w:r w:rsidR="00023D3E">
        <w:rPr>
          <w:color w:val="000000"/>
        </w:rPr>
        <w:t xml:space="preserve">МБТ из республиканского бюджета в сумме 1364,0 </w:t>
      </w:r>
      <w:proofErr w:type="spellStart"/>
      <w:r w:rsidR="00023D3E">
        <w:rPr>
          <w:color w:val="000000"/>
        </w:rPr>
        <w:t>тыс.руб</w:t>
      </w:r>
      <w:proofErr w:type="spellEnd"/>
      <w:r w:rsidR="00023D3E">
        <w:rPr>
          <w:color w:val="000000"/>
        </w:rPr>
        <w:t>. на установку бронзовых бюстов Героев РФ.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901AC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</w:p>
    <w:p w:rsidR="00152953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  <w:proofErr w:type="gramStart"/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>1100</w:t>
      </w:r>
      <w:r w:rsidR="00C11B0F">
        <w:rPr>
          <w:rStyle w:val="a5"/>
          <w:color w:val="000000"/>
        </w:rPr>
        <w:t xml:space="preserve"> </w:t>
      </w:r>
      <w:r>
        <w:rPr>
          <w:rStyle w:val="a5"/>
          <w:color w:val="000000"/>
        </w:rPr>
        <w:t xml:space="preserve"> «</w:t>
      </w:r>
      <w:proofErr w:type="gramEnd"/>
      <w:r w:rsidR="00152953" w:rsidRPr="00030603">
        <w:rPr>
          <w:rStyle w:val="a5"/>
          <w:color w:val="000000"/>
        </w:rPr>
        <w:t>Физическая культура и спорт</w:t>
      </w:r>
      <w:r>
        <w:rPr>
          <w:rStyle w:val="a5"/>
          <w:color w:val="000000"/>
        </w:rPr>
        <w:t>»</w:t>
      </w:r>
      <w:r w:rsidR="00152953" w:rsidRPr="00030603">
        <w:rPr>
          <w:rStyle w:val="a5"/>
          <w:color w:val="000000"/>
        </w:rPr>
        <w:t> </w:t>
      </w:r>
    </w:p>
    <w:p w:rsidR="00FC4E76" w:rsidRPr="00030603" w:rsidRDefault="00FC4E76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Уточненный план по разделу 1100 «Физическая культура и спорт» исполнен на 9</w:t>
      </w:r>
      <w:r w:rsidR="00023D3E">
        <w:rPr>
          <w:color w:val="000000"/>
        </w:rPr>
        <w:t>9,</w:t>
      </w:r>
      <w:r w:rsidR="007A1E9A">
        <w:rPr>
          <w:color w:val="000000"/>
        </w:rPr>
        <w:t>9</w:t>
      </w:r>
      <w:r w:rsidR="00C11B0F">
        <w:rPr>
          <w:color w:val="000000"/>
        </w:rPr>
        <w:t xml:space="preserve"> </w:t>
      </w:r>
      <w:r w:rsidRPr="00030603">
        <w:rPr>
          <w:color w:val="000000"/>
        </w:rPr>
        <w:t xml:space="preserve">%, кассовый расход составил </w:t>
      </w:r>
      <w:r w:rsidR="00023D3E">
        <w:rPr>
          <w:color w:val="000000"/>
        </w:rPr>
        <w:t>11</w:t>
      </w:r>
      <w:r w:rsidR="007A1E9A">
        <w:rPr>
          <w:color w:val="000000"/>
        </w:rPr>
        <w:t>7914,5</w:t>
      </w:r>
      <w:r w:rsidRPr="00030603">
        <w:rPr>
          <w:color w:val="000000"/>
        </w:rPr>
        <w:t xml:space="preserve"> тыс. руб. при плане </w:t>
      </w:r>
      <w:r w:rsidR="00023D3E">
        <w:rPr>
          <w:color w:val="000000"/>
        </w:rPr>
        <w:t>11</w:t>
      </w:r>
      <w:r w:rsidR="007A1E9A">
        <w:rPr>
          <w:color w:val="000000"/>
        </w:rPr>
        <w:t>7918,2</w:t>
      </w:r>
      <w:r w:rsidRPr="00030603">
        <w:rPr>
          <w:color w:val="000000"/>
        </w:rPr>
        <w:t xml:space="preserve"> тыс. руб.</w:t>
      </w:r>
    </w:p>
    <w:p w:rsidR="00FF75C5" w:rsidRDefault="00FF75C5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0603">
        <w:rPr>
          <w:color w:val="000000"/>
        </w:rPr>
        <w:t xml:space="preserve">По подразделу 1101 «Физическая культура» план </w:t>
      </w:r>
      <w:r w:rsidR="00E540A8">
        <w:rPr>
          <w:color w:val="000000"/>
        </w:rPr>
        <w:t>1</w:t>
      </w:r>
      <w:r w:rsidR="007A1E9A">
        <w:rPr>
          <w:color w:val="000000"/>
        </w:rPr>
        <w:t> </w:t>
      </w:r>
      <w:r w:rsidR="00E540A8">
        <w:rPr>
          <w:color w:val="000000"/>
        </w:rPr>
        <w:t>2</w:t>
      </w:r>
      <w:r w:rsidR="007A1E9A">
        <w:rPr>
          <w:color w:val="000000"/>
        </w:rPr>
        <w:t>81,1</w:t>
      </w:r>
      <w:r w:rsidRPr="00030603">
        <w:rPr>
          <w:color w:val="000000"/>
        </w:rPr>
        <w:t xml:space="preserve"> тыс. руб., исполнение </w:t>
      </w:r>
      <w:r w:rsidR="00023D3E">
        <w:rPr>
          <w:color w:val="000000"/>
        </w:rPr>
        <w:t>1</w:t>
      </w:r>
      <w:r w:rsidR="00E540A8">
        <w:rPr>
          <w:color w:val="000000"/>
        </w:rPr>
        <w:t>2</w:t>
      </w:r>
      <w:r w:rsidR="007A1E9A">
        <w:rPr>
          <w:color w:val="000000"/>
        </w:rPr>
        <w:t>81,1</w:t>
      </w:r>
      <w:r w:rsidRPr="00030603">
        <w:rPr>
          <w:color w:val="000000"/>
        </w:rPr>
        <w:t xml:space="preserve">тыс. руб. (исполнение </w:t>
      </w:r>
      <w:r w:rsidR="00E540A8">
        <w:rPr>
          <w:color w:val="000000"/>
        </w:rPr>
        <w:t>100</w:t>
      </w:r>
      <w:r w:rsidRPr="00030603">
        <w:rPr>
          <w:color w:val="000000"/>
        </w:rPr>
        <w:t>%). По данному подразделу отражены расходы на проведение мероприятий в области ФК и спорта. </w:t>
      </w:r>
    </w:p>
    <w:p w:rsidR="00FF75C5" w:rsidRDefault="00FF75C5" w:rsidP="00FF75C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635D" w:rsidRDefault="00152953" w:rsidP="00FF75C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По подразделу 110</w:t>
      </w:r>
      <w:r w:rsidR="00EE24C8">
        <w:rPr>
          <w:color w:val="000000"/>
        </w:rPr>
        <w:t>2</w:t>
      </w:r>
      <w:r w:rsidRPr="00030603">
        <w:rPr>
          <w:color w:val="000000"/>
        </w:rPr>
        <w:t xml:space="preserve"> «Массовый спорт» план </w:t>
      </w:r>
      <w:r w:rsidR="00E540A8">
        <w:rPr>
          <w:color w:val="000000"/>
        </w:rPr>
        <w:t>82923,3</w:t>
      </w:r>
      <w:r w:rsidRPr="00030603">
        <w:rPr>
          <w:color w:val="000000"/>
        </w:rPr>
        <w:t xml:space="preserve"> тыс. руб., исполнение </w:t>
      </w:r>
      <w:r w:rsidR="00E540A8">
        <w:rPr>
          <w:color w:val="000000"/>
        </w:rPr>
        <w:t>82919,6</w:t>
      </w:r>
      <w:r w:rsidRPr="00030603">
        <w:rPr>
          <w:color w:val="000000"/>
        </w:rPr>
        <w:t xml:space="preserve"> тыс. руб. (исполнение </w:t>
      </w:r>
      <w:r w:rsidR="00E540A8">
        <w:rPr>
          <w:color w:val="000000"/>
        </w:rPr>
        <w:t>100,0</w:t>
      </w:r>
      <w:proofErr w:type="gramStart"/>
      <w:r w:rsidR="00B713CF">
        <w:rPr>
          <w:color w:val="000000"/>
        </w:rPr>
        <w:t>%</w:t>
      </w:r>
      <w:r w:rsidR="00A90762">
        <w:rPr>
          <w:color w:val="000000"/>
        </w:rPr>
        <w:t xml:space="preserve"> </w:t>
      </w:r>
      <w:r w:rsidRPr="00030603">
        <w:rPr>
          <w:color w:val="000000"/>
        </w:rPr>
        <w:t>)</w:t>
      </w:r>
      <w:proofErr w:type="gramEnd"/>
      <w:r w:rsidRPr="00030603">
        <w:rPr>
          <w:color w:val="000000"/>
        </w:rPr>
        <w:t xml:space="preserve">. По данному подразделу отражены расходы на содержание спортивных инструкторов, из них за счет республиканского бюджета </w:t>
      </w:r>
      <w:r w:rsidR="00B713CF">
        <w:rPr>
          <w:color w:val="000000"/>
        </w:rPr>
        <w:t>5</w:t>
      </w:r>
      <w:r w:rsidR="00B1371E">
        <w:rPr>
          <w:color w:val="000000"/>
        </w:rPr>
        <w:t>68,6</w:t>
      </w:r>
      <w:r w:rsidRPr="00030603">
        <w:rPr>
          <w:color w:val="000000"/>
        </w:rPr>
        <w:t xml:space="preserve"> тыс. руб. и средств местного бюджета 1</w:t>
      </w:r>
      <w:r w:rsidR="00B1371E">
        <w:rPr>
          <w:color w:val="000000"/>
        </w:rPr>
        <w:t>385,5</w:t>
      </w:r>
      <w:r w:rsidRPr="00030603">
        <w:rPr>
          <w:color w:val="000000"/>
        </w:rPr>
        <w:t xml:space="preserve"> тыс. руб.</w:t>
      </w:r>
      <w:r w:rsidR="00B713CF">
        <w:rPr>
          <w:color w:val="000000"/>
        </w:rPr>
        <w:t xml:space="preserve"> </w:t>
      </w:r>
      <w:r w:rsidR="0074635D">
        <w:rPr>
          <w:color w:val="000000"/>
        </w:rPr>
        <w:t xml:space="preserve">Также </w:t>
      </w:r>
      <w:r w:rsidRPr="00030603">
        <w:rPr>
          <w:color w:val="000000"/>
        </w:rPr>
        <w:t xml:space="preserve">направлены </w:t>
      </w:r>
      <w:r w:rsidR="0074635D">
        <w:rPr>
          <w:color w:val="000000"/>
        </w:rPr>
        <w:t xml:space="preserve">средства из местного </w:t>
      </w:r>
      <w:proofErr w:type="gramStart"/>
      <w:r w:rsidR="0074635D">
        <w:rPr>
          <w:color w:val="000000"/>
        </w:rPr>
        <w:t xml:space="preserve">бюджета </w:t>
      </w:r>
      <w:r w:rsidRPr="00030603">
        <w:rPr>
          <w:color w:val="000000"/>
        </w:rPr>
        <w:t xml:space="preserve"> на</w:t>
      </w:r>
      <w:proofErr w:type="gramEnd"/>
      <w:r w:rsidRPr="00030603">
        <w:rPr>
          <w:color w:val="000000"/>
        </w:rPr>
        <w:t xml:space="preserve"> содержание стадиона «Юность» в сумме  </w:t>
      </w:r>
      <w:r w:rsidR="00B1371E">
        <w:rPr>
          <w:color w:val="000000"/>
        </w:rPr>
        <w:t>3977,0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</w:t>
      </w:r>
      <w:r w:rsidR="00FF75C5">
        <w:rPr>
          <w:color w:val="000000"/>
        </w:rPr>
        <w:t xml:space="preserve"> субсидии  на подготовку  объектов  спорта  к проведению сельских игр – 21000,0 </w:t>
      </w:r>
      <w:proofErr w:type="spellStart"/>
      <w:r w:rsidR="00FF75C5">
        <w:rPr>
          <w:color w:val="000000"/>
        </w:rPr>
        <w:t>тыс.руб</w:t>
      </w:r>
      <w:proofErr w:type="spellEnd"/>
      <w:r w:rsidR="00FF75C5">
        <w:rPr>
          <w:color w:val="000000"/>
        </w:rPr>
        <w:t xml:space="preserve">. и софинансирование из местного бюджета – 10200,0 </w:t>
      </w:r>
      <w:proofErr w:type="spellStart"/>
      <w:r w:rsidR="00FF75C5">
        <w:rPr>
          <w:color w:val="000000"/>
        </w:rPr>
        <w:t>тыс.руб</w:t>
      </w:r>
      <w:proofErr w:type="spellEnd"/>
      <w:r w:rsidR="00FF75C5">
        <w:rPr>
          <w:color w:val="000000"/>
        </w:rPr>
        <w:t>.</w:t>
      </w:r>
      <w:r w:rsidR="00EE24C8">
        <w:rPr>
          <w:color w:val="000000"/>
        </w:rPr>
        <w:t xml:space="preserve"> </w:t>
      </w:r>
      <w:r w:rsidR="00FF75C5">
        <w:rPr>
          <w:color w:val="000000"/>
        </w:rPr>
        <w:t xml:space="preserve"> Также освоены субсидии по комплексному развитию сельских </w:t>
      </w:r>
      <w:proofErr w:type="gramStart"/>
      <w:r w:rsidR="00FF75C5">
        <w:rPr>
          <w:color w:val="000000"/>
        </w:rPr>
        <w:t>территорий  -</w:t>
      </w:r>
      <w:proofErr w:type="gramEnd"/>
      <w:r w:rsidR="00FF75C5">
        <w:rPr>
          <w:color w:val="000000"/>
        </w:rPr>
        <w:t xml:space="preserve"> 40865,9 </w:t>
      </w:r>
      <w:proofErr w:type="spellStart"/>
      <w:r w:rsidR="00FF75C5">
        <w:rPr>
          <w:color w:val="000000"/>
        </w:rPr>
        <w:t>тыс.руб</w:t>
      </w:r>
      <w:proofErr w:type="spellEnd"/>
      <w:r w:rsidR="00FF75C5">
        <w:rPr>
          <w:color w:val="000000"/>
        </w:rPr>
        <w:t xml:space="preserve">.  и софинансирование из местного бюджета – 4794,2 </w:t>
      </w:r>
      <w:proofErr w:type="spellStart"/>
      <w:r w:rsidR="00FF75C5">
        <w:rPr>
          <w:color w:val="000000"/>
        </w:rPr>
        <w:t>тыс.руб</w:t>
      </w:r>
      <w:proofErr w:type="spellEnd"/>
      <w:r w:rsidR="00FF75C5">
        <w:rPr>
          <w:color w:val="000000"/>
        </w:rPr>
        <w:t>.</w:t>
      </w:r>
    </w:p>
    <w:p w:rsidR="00FF75C5" w:rsidRDefault="00FF75C5" w:rsidP="00FF75C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52953" w:rsidRPr="00030603" w:rsidRDefault="002D7AFA" w:rsidP="002D7AF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По </w:t>
      </w:r>
      <w:r w:rsidR="00152953" w:rsidRPr="00030603">
        <w:rPr>
          <w:color w:val="000000"/>
        </w:rPr>
        <w:t xml:space="preserve">подразделу 1103 «Спорт высших достижений» план </w:t>
      </w:r>
      <w:r w:rsidR="0074635D">
        <w:rPr>
          <w:color w:val="000000"/>
        </w:rPr>
        <w:t>3</w:t>
      </w:r>
      <w:r w:rsidR="00FF75C5">
        <w:rPr>
          <w:color w:val="000000"/>
        </w:rPr>
        <w:t>3713,8</w:t>
      </w:r>
      <w:r w:rsidR="00152953" w:rsidRPr="00030603"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t>тыс.руб</w:t>
      </w:r>
      <w:proofErr w:type="spellEnd"/>
      <w:r w:rsidR="00152953" w:rsidRPr="00030603">
        <w:rPr>
          <w:color w:val="000000"/>
        </w:rPr>
        <w:t xml:space="preserve">., исполнение </w:t>
      </w:r>
      <w:proofErr w:type="gramStart"/>
      <w:r w:rsidR="00152953" w:rsidRPr="00030603">
        <w:rPr>
          <w:color w:val="000000"/>
        </w:rPr>
        <w:t>составило  в</w:t>
      </w:r>
      <w:proofErr w:type="gramEnd"/>
      <w:r w:rsidR="00152953" w:rsidRPr="00030603">
        <w:rPr>
          <w:color w:val="000000"/>
        </w:rPr>
        <w:t xml:space="preserve"> сумме </w:t>
      </w:r>
      <w:r w:rsidR="0074635D">
        <w:rPr>
          <w:color w:val="000000"/>
        </w:rPr>
        <w:t>3</w:t>
      </w:r>
      <w:r w:rsidR="00270E73">
        <w:rPr>
          <w:color w:val="000000"/>
        </w:rPr>
        <w:t>3713,8</w:t>
      </w:r>
      <w:r w:rsidR="00152953" w:rsidRPr="00030603"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t>тыс.руб</w:t>
      </w:r>
      <w:proofErr w:type="spellEnd"/>
      <w:r w:rsidR="00152953" w:rsidRPr="00030603">
        <w:rPr>
          <w:color w:val="000000"/>
        </w:rPr>
        <w:t>. или</w:t>
      </w:r>
      <w:r w:rsidR="0074635D">
        <w:rPr>
          <w:color w:val="000000"/>
        </w:rPr>
        <w:t xml:space="preserve"> 100,0</w:t>
      </w:r>
      <w:r w:rsidR="00152953" w:rsidRPr="00030603">
        <w:rPr>
          <w:color w:val="000000"/>
        </w:rPr>
        <w:t>% По данному подразделу отражены расходы на содержание спортивной школы за счет республиканского бюджета – 1</w:t>
      </w:r>
      <w:r w:rsidR="00270E73">
        <w:rPr>
          <w:color w:val="000000"/>
        </w:rPr>
        <w:t>9705,7</w:t>
      </w:r>
      <w:r w:rsidR="00152953" w:rsidRPr="00030603"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lastRenderedPageBreak/>
        <w:t>тыс.руб</w:t>
      </w:r>
      <w:proofErr w:type="spellEnd"/>
      <w:r w:rsidR="00152953" w:rsidRPr="00030603">
        <w:rPr>
          <w:color w:val="000000"/>
        </w:rPr>
        <w:t xml:space="preserve">., в том числе за счет субсидии на увеличение ФОТ педагогическими работниками – </w:t>
      </w:r>
      <w:r w:rsidR="00270E73">
        <w:rPr>
          <w:color w:val="000000"/>
        </w:rPr>
        <w:t>15405,7</w:t>
      </w:r>
      <w:r w:rsidR="00152953" w:rsidRPr="00030603"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t>тыс.руб</w:t>
      </w:r>
      <w:proofErr w:type="spellEnd"/>
      <w:r w:rsidR="00152953" w:rsidRPr="00030603">
        <w:rPr>
          <w:color w:val="000000"/>
        </w:rPr>
        <w:t>.,  субсидии на исполнения расходных обязательств</w:t>
      </w:r>
      <w:r w:rsidR="00270E73">
        <w:rPr>
          <w:color w:val="000000"/>
        </w:rPr>
        <w:t xml:space="preserve"> </w:t>
      </w:r>
      <w:r w:rsidR="00152953" w:rsidRPr="00030603">
        <w:rPr>
          <w:color w:val="000000"/>
        </w:rPr>
        <w:t>-</w:t>
      </w:r>
      <w:r w:rsidR="00270E73">
        <w:rPr>
          <w:color w:val="000000"/>
        </w:rPr>
        <w:t>4300,0</w:t>
      </w:r>
      <w:r w:rsidR="00152953" w:rsidRPr="00030603">
        <w:rPr>
          <w:color w:val="000000"/>
        </w:rPr>
        <w:t xml:space="preserve"> </w:t>
      </w:r>
      <w:r w:rsidR="00270E73">
        <w:rPr>
          <w:color w:val="000000"/>
        </w:rPr>
        <w:t xml:space="preserve"> </w:t>
      </w:r>
      <w:r w:rsidR="00152953" w:rsidRPr="00030603">
        <w:rPr>
          <w:color w:val="000000"/>
        </w:rPr>
        <w:t>тыс. руб., За счет средств местного бюджета направлены средства  </w:t>
      </w:r>
      <w:r w:rsidR="00270E73">
        <w:rPr>
          <w:color w:val="000000"/>
        </w:rPr>
        <w:t xml:space="preserve"> в сумме  13864,5</w:t>
      </w:r>
      <w:r w:rsidR="00152953" w:rsidRPr="00030603">
        <w:rPr>
          <w:color w:val="000000"/>
        </w:rPr>
        <w:t> </w:t>
      </w:r>
      <w:proofErr w:type="spellStart"/>
      <w:r w:rsidR="00152953" w:rsidRPr="00030603">
        <w:rPr>
          <w:color w:val="000000"/>
        </w:rPr>
        <w:t>тыс.руб</w:t>
      </w:r>
      <w:proofErr w:type="spellEnd"/>
      <w:r w:rsidR="00152953" w:rsidRPr="00030603">
        <w:rPr>
          <w:color w:val="000000"/>
        </w:rPr>
        <w:t>. </w:t>
      </w:r>
    </w:p>
    <w:p w:rsidR="00D901AC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</w:rPr>
      </w:pPr>
    </w:p>
    <w:p w:rsidR="00152953" w:rsidRPr="00030603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 xml:space="preserve">1200 </w:t>
      </w:r>
      <w:r>
        <w:rPr>
          <w:rStyle w:val="a5"/>
          <w:color w:val="000000"/>
        </w:rPr>
        <w:t>«</w:t>
      </w:r>
      <w:r w:rsidR="00152953" w:rsidRPr="00030603">
        <w:rPr>
          <w:rStyle w:val="a5"/>
          <w:color w:val="000000"/>
        </w:rPr>
        <w:t>Средства массовой информации</w:t>
      </w:r>
      <w:r>
        <w:rPr>
          <w:rStyle w:val="a5"/>
          <w:color w:val="000000"/>
        </w:rPr>
        <w:t>»</w:t>
      </w:r>
    </w:p>
    <w:p w:rsidR="0015295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По разделу «Средства массовой информации» освоены расходы по подразделу 1202 «Периодическая печать и издательства» в сумме</w:t>
      </w:r>
      <w:r w:rsidR="00270E73">
        <w:rPr>
          <w:color w:val="000000"/>
        </w:rPr>
        <w:t xml:space="preserve"> 2400,0</w:t>
      </w:r>
      <w:r w:rsidRPr="00030603">
        <w:rPr>
          <w:color w:val="000000"/>
        </w:rPr>
        <w:t xml:space="preserve"> при плане </w:t>
      </w:r>
      <w:r w:rsidR="00270E73">
        <w:rPr>
          <w:color w:val="000000"/>
        </w:rPr>
        <w:t>2400,0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 исполнение 100%. Доля в общем показателе 202</w:t>
      </w:r>
      <w:r w:rsidR="001B5850">
        <w:rPr>
          <w:color w:val="000000"/>
        </w:rPr>
        <w:t>4</w:t>
      </w:r>
      <w:r w:rsidRPr="00030603">
        <w:rPr>
          <w:color w:val="000000"/>
        </w:rPr>
        <w:t xml:space="preserve"> года – 0,1%. </w:t>
      </w:r>
    </w:p>
    <w:p w:rsidR="00D901AC" w:rsidRPr="00030603" w:rsidRDefault="00D901AC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30603">
        <w:rPr>
          <w:rStyle w:val="a5"/>
          <w:color w:val="000000"/>
        </w:rPr>
        <w:t>1300 Обслуживание государственного и муниципального долга </w:t>
      </w:r>
    </w:p>
    <w:p w:rsidR="00152953" w:rsidRDefault="00152953" w:rsidP="00152953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  <w:r w:rsidRPr="00030603">
        <w:rPr>
          <w:color w:val="000000"/>
        </w:rPr>
        <w:t>Объем муниципального долга МО «Джидинский район» по состоянию на 01.01.202</w:t>
      </w:r>
      <w:r w:rsidR="007A1E9A">
        <w:rPr>
          <w:color w:val="000000"/>
        </w:rPr>
        <w:t>5</w:t>
      </w:r>
      <w:r w:rsidRPr="00030603">
        <w:rPr>
          <w:color w:val="000000"/>
        </w:rPr>
        <w:t xml:space="preserve"> года составил </w:t>
      </w:r>
      <w:r w:rsidR="001B5850">
        <w:rPr>
          <w:color w:val="000000"/>
        </w:rPr>
        <w:t>22069,4</w:t>
      </w:r>
      <w:r w:rsidR="002D7AFA">
        <w:rPr>
          <w:color w:val="000000"/>
        </w:rPr>
        <w:t xml:space="preserve"> </w:t>
      </w:r>
      <w:r w:rsidRPr="00030603">
        <w:rPr>
          <w:color w:val="000000"/>
        </w:rPr>
        <w:t>тыс. рублей.</w:t>
      </w:r>
    </w:p>
    <w:p w:rsidR="00D901AC" w:rsidRPr="00030603" w:rsidRDefault="00D901AC" w:rsidP="00152953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</w:rPr>
      </w:pPr>
    </w:p>
    <w:p w:rsidR="00152953" w:rsidRPr="00030603" w:rsidRDefault="00D901AC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gramStart"/>
      <w:r>
        <w:rPr>
          <w:rStyle w:val="a5"/>
          <w:color w:val="000000"/>
        </w:rPr>
        <w:t>Р.</w:t>
      </w:r>
      <w:r w:rsidR="00152953" w:rsidRPr="00030603">
        <w:rPr>
          <w:rStyle w:val="a5"/>
          <w:color w:val="000000"/>
        </w:rPr>
        <w:t xml:space="preserve">1400 </w:t>
      </w:r>
      <w:r>
        <w:rPr>
          <w:rStyle w:val="a5"/>
          <w:color w:val="000000"/>
        </w:rPr>
        <w:t xml:space="preserve"> «</w:t>
      </w:r>
      <w:proofErr w:type="gramEnd"/>
      <w:r w:rsidR="00152953" w:rsidRPr="00030603">
        <w:rPr>
          <w:rStyle w:val="a5"/>
          <w:color w:val="000000"/>
        </w:rPr>
        <w:t>Межбюджетные трансферты</w:t>
      </w:r>
      <w:r>
        <w:rPr>
          <w:rStyle w:val="a5"/>
          <w:color w:val="000000"/>
        </w:rPr>
        <w:t>»</w:t>
      </w:r>
      <w:r w:rsidR="00152953" w:rsidRPr="00030603">
        <w:rPr>
          <w:rStyle w:val="a5"/>
          <w:color w:val="000000"/>
        </w:rPr>
        <w:t> 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Всего объем межбюджетных трансфертов бюджета МО «Джидинский район» бюджетам поселений в 202</w:t>
      </w:r>
      <w:r w:rsidR="001B5850">
        <w:rPr>
          <w:color w:val="000000"/>
        </w:rPr>
        <w:t>4</w:t>
      </w:r>
      <w:r w:rsidRPr="00030603">
        <w:rPr>
          <w:color w:val="000000"/>
        </w:rPr>
        <w:t xml:space="preserve"> году при плане </w:t>
      </w:r>
      <w:r w:rsidR="001B5850">
        <w:rPr>
          <w:color w:val="000000"/>
        </w:rPr>
        <w:t>61026,2</w:t>
      </w:r>
      <w:r w:rsidRPr="00030603">
        <w:rPr>
          <w:color w:val="000000"/>
        </w:rPr>
        <w:t xml:space="preserve"> тыс. руб. составил </w:t>
      </w:r>
      <w:r w:rsidR="001B5850">
        <w:rPr>
          <w:color w:val="000000"/>
        </w:rPr>
        <w:t>61026,2</w:t>
      </w:r>
      <w:r w:rsidRPr="00030603">
        <w:rPr>
          <w:color w:val="000000"/>
        </w:rPr>
        <w:t xml:space="preserve"> тыс. руб., исполнение </w:t>
      </w:r>
      <w:r w:rsidR="00C54F7C">
        <w:rPr>
          <w:color w:val="000000"/>
        </w:rPr>
        <w:t>100</w:t>
      </w:r>
      <w:r w:rsidRPr="00030603">
        <w:rPr>
          <w:color w:val="000000"/>
        </w:rPr>
        <w:t>%. 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>По подразделу 1401 «Дотации на выравнивание бюджетной обеспеченности субъектов РФ и муниципальных образований» предоставлена дотация на выравнивание бюджетам поселений, при плане 6</w:t>
      </w:r>
      <w:r w:rsidR="001B5850">
        <w:rPr>
          <w:color w:val="000000"/>
        </w:rPr>
        <w:t>5,3</w:t>
      </w:r>
      <w:r w:rsidRPr="00030603">
        <w:rPr>
          <w:color w:val="000000"/>
        </w:rPr>
        <w:t xml:space="preserve"> тыс. руб. исполнение составило 6</w:t>
      </w:r>
      <w:r w:rsidR="001B5850">
        <w:rPr>
          <w:color w:val="000000"/>
        </w:rPr>
        <w:t>5,3</w:t>
      </w:r>
      <w:r w:rsidRPr="00030603">
        <w:rPr>
          <w:color w:val="000000"/>
        </w:rPr>
        <w:t>тыс. руб., исполнение 100,0%.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0603">
        <w:rPr>
          <w:color w:val="000000"/>
        </w:rPr>
        <w:t xml:space="preserve">По подразделу 1403 «Прочие межбюджетные трансферты общего характера» предоставлены иные межбюджетные трансферты бюджетам поселений при плане </w:t>
      </w:r>
      <w:r w:rsidR="001B5850">
        <w:rPr>
          <w:color w:val="000000"/>
        </w:rPr>
        <w:t>60960,9</w:t>
      </w:r>
      <w:r w:rsidRPr="00030603">
        <w:rPr>
          <w:color w:val="000000"/>
        </w:rPr>
        <w:t xml:space="preserve"> тыс. руб., исполнение составило </w:t>
      </w:r>
      <w:r w:rsidR="001B5850">
        <w:rPr>
          <w:color w:val="000000"/>
        </w:rPr>
        <w:t>60960,9</w:t>
      </w:r>
      <w:r w:rsidRPr="00030603">
        <w:rPr>
          <w:color w:val="000000"/>
        </w:rPr>
        <w:t xml:space="preserve"> тыс. руб., исполнение </w:t>
      </w:r>
      <w:r w:rsidR="00941053">
        <w:rPr>
          <w:color w:val="000000"/>
        </w:rPr>
        <w:t>100</w:t>
      </w:r>
      <w:r w:rsidRPr="00030603">
        <w:rPr>
          <w:color w:val="000000"/>
        </w:rPr>
        <w:t>%. В 202</w:t>
      </w:r>
      <w:r w:rsidR="001B5850">
        <w:rPr>
          <w:color w:val="000000"/>
        </w:rPr>
        <w:t>4</w:t>
      </w:r>
      <w:r w:rsidRPr="00030603">
        <w:rPr>
          <w:color w:val="000000"/>
        </w:rPr>
        <w:t xml:space="preserve"> году бюджетам поселений из бюджета МО «Джидинский район» по соответствующим разделам предоставлены </w:t>
      </w:r>
      <w:proofErr w:type="gramStart"/>
      <w:r w:rsidRPr="00030603">
        <w:rPr>
          <w:color w:val="000000"/>
        </w:rPr>
        <w:t>следующие  межбюджетные</w:t>
      </w:r>
      <w:proofErr w:type="gramEnd"/>
      <w:r w:rsidRPr="00030603">
        <w:rPr>
          <w:color w:val="000000"/>
        </w:rPr>
        <w:t xml:space="preserve"> трансферты на общую сумму </w:t>
      </w:r>
      <w:r w:rsidR="001B5850">
        <w:rPr>
          <w:color w:val="000000"/>
        </w:rPr>
        <w:t>6</w:t>
      </w:r>
      <w:r w:rsidR="0081197B">
        <w:rPr>
          <w:color w:val="000000"/>
        </w:rPr>
        <w:t>0960,9</w:t>
      </w:r>
      <w:r w:rsidR="00485C83">
        <w:rPr>
          <w:color w:val="000000"/>
        </w:rPr>
        <w:t xml:space="preserve"> </w:t>
      </w:r>
      <w:r w:rsidRPr="00030603">
        <w:rPr>
          <w:color w:val="000000"/>
        </w:rPr>
        <w:t>тыс. руб.: </w:t>
      </w:r>
    </w:p>
    <w:p w:rsidR="00152953" w:rsidRPr="00030603" w:rsidRDefault="00C54F7C" w:rsidP="0015295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="00152953" w:rsidRPr="00030603">
        <w:rPr>
          <w:color w:val="000000"/>
        </w:rPr>
        <w:t>- иные на обеспечение первоочередных расходов – 3</w:t>
      </w:r>
      <w:r w:rsidR="00941053">
        <w:rPr>
          <w:color w:val="000000"/>
        </w:rPr>
        <w:t>4</w:t>
      </w:r>
      <w:r w:rsidR="00485C83">
        <w:rPr>
          <w:color w:val="000000"/>
        </w:rPr>
        <w:t>269,8</w:t>
      </w:r>
      <w:r w:rsidR="00152953" w:rsidRPr="00030603"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t>тыс.руб</w:t>
      </w:r>
      <w:proofErr w:type="spellEnd"/>
      <w:r w:rsidR="00152953" w:rsidRPr="00030603">
        <w:rPr>
          <w:color w:val="000000"/>
        </w:rPr>
        <w:t>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 w:rsidRPr="00030603">
        <w:rPr>
          <w:color w:val="000000"/>
        </w:rPr>
        <w:t>  - иные межбюджетные трансферты за счет республиканского бюджета по итогам республиканского конкурса «Лучший ТОС»-</w:t>
      </w:r>
      <w:r w:rsidR="001B5850">
        <w:rPr>
          <w:color w:val="000000"/>
        </w:rPr>
        <w:t>4</w:t>
      </w:r>
      <w:r w:rsidR="00FC4E76">
        <w:rPr>
          <w:color w:val="000000"/>
        </w:rPr>
        <w:t>280,0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 </w:t>
      </w:r>
    </w:p>
    <w:p w:rsidR="00152953" w:rsidRPr="00030603" w:rsidRDefault="00C54F7C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>
        <w:rPr>
          <w:color w:val="000000"/>
        </w:rPr>
        <w:t xml:space="preserve">  </w:t>
      </w:r>
      <w:r w:rsidR="00152953" w:rsidRPr="00030603">
        <w:rPr>
          <w:color w:val="000000"/>
        </w:rPr>
        <w:t>-    </w:t>
      </w:r>
      <w:proofErr w:type="gramStart"/>
      <w:r w:rsidR="00152953" w:rsidRPr="00030603">
        <w:rPr>
          <w:color w:val="000000"/>
        </w:rPr>
        <w:t>иные  на</w:t>
      </w:r>
      <w:proofErr w:type="gramEnd"/>
      <w:r w:rsidR="00152953" w:rsidRPr="00030603">
        <w:rPr>
          <w:color w:val="000000"/>
        </w:rPr>
        <w:t xml:space="preserve"> исполнение расходных обязательств  в сумме  - </w:t>
      </w:r>
      <w:r w:rsidR="00941053">
        <w:rPr>
          <w:color w:val="000000"/>
        </w:rPr>
        <w:t>1</w:t>
      </w:r>
      <w:r w:rsidR="00FC4E76">
        <w:rPr>
          <w:color w:val="000000"/>
        </w:rPr>
        <w:t>3699,87</w:t>
      </w:r>
      <w:r w:rsidR="00152953" w:rsidRPr="00030603">
        <w:rPr>
          <w:color w:val="000000"/>
        </w:rPr>
        <w:t>тыс.рублей.</w:t>
      </w:r>
    </w:p>
    <w:p w:rsidR="00152953" w:rsidRDefault="00C54F7C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>
        <w:rPr>
          <w:color w:val="000000"/>
        </w:rPr>
        <w:t xml:space="preserve"> </w:t>
      </w:r>
      <w:r w:rsidR="00152953" w:rsidRPr="00030603">
        <w:rPr>
          <w:color w:val="000000"/>
        </w:rPr>
        <w:t xml:space="preserve"> - иные </w:t>
      </w:r>
      <w:r w:rsidR="00941053">
        <w:rPr>
          <w:color w:val="000000"/>
        </w:rPr>
        <w:t xml:space="preserve">на </w:t>
      </w:r>
      <w:r w:rsidR="00FC4E76">
        <w:rPr>
          <w:color w:val="000000"/>
        </w:rPr>
        <w:t xml:space="preserve">расходы в сфере организации в границах поселения «Петропавловское» водоснабжения населения - </w:t>
      </w:r>
      <w:r w:rsidR="00941053">
        <w:rPr>
          <w:color w:val="000000"/>
        </w:rPr>
        <w:t xml:space="preserve"> </w:t>
      </w:r>
      <w:r w:rsidR="00152953" w:rsidRPr="00030603">
        <w:rPr>
          <w:color w:val="000000"/>
        </w:rPr>
        <w:t xml:space="preserve">– </w:t>
      </w:r>
      <w:r w:rsidR="00FC4E76">
        <w:rPr>
          <w:color w:val="000000"/>
        </w:rPr>
        <w:t>1550,0</w:t>
      </w:r>
      <w:r>
        <w:rPr>
          <w:color w:val="000000"/>
        </w:rPr>
        <w:t xml:space="preserve"> </w:t>
      </w:r>
      <w:proofErr w:type="spellStart"/>
      <w:r w:rsidR="00152953" w:rsidRPr="00030603">
        <w:rPr>
          <w:color w:val="000000"/>
        </w:rPr>
        <w:t>тыс.руб</w:t>
      </w:r>
      <w:proofErr w:type="spellEnd"/>
      <w:r w:rsidR="00152953" w:rsidRPr="00030603">
        <w:rPr>
          <w:color w:val="000000"/>
        </w:rPr>
        <w:t>.</w:t>
      </w:r>
    </w:p>
    <w:p w:rsidR="00485C83" w:rsidRDefault="00485C83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>
        <w:rPr>
          <w:color w:val="000000"/>
        </w:rPr>
        <w:t xml:space="preserve">- иные на реализацию программ формирования городской среды – 2240,82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</w:t>
      </w:r>
    </w:p>
    <w:p w:rsidR="00485C83" w:rsidRDefault="00485C83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>
        <w:rPr>
          <w:color w:val="000000"/>
        </w:rPr>
        <w:t xml:space="preserve">- иные на обеспечение комплексного </w:t>
      </w:r>
      <w:proofErr w:type="gramStart"/>
      <w:r>
        <w:rPr>
          <w:color w:val="000000"/>
        </w:rPr>
        <w:t>развития  сельских</w:t>
      </w:r>
      <w:proofErr w:type="gramEnd"/>
      <w:r>
        <w:rPr>
          <w:color w:val="000000"/>
        </w:rPr>
        <w:t xml:space="preserve"> территорий – 4920,5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ind w:left="44" w:right="44"/>
        <w:jc w:val="both"/>
        <w:rPr>
          <w:color w:val="000000"/>
        </w:rPr>
      </w:pPr>
      <w:r w:rsidRPr="00030603">
        <w:rPr>
          <w:color w:val="000000"/>
        </w:rPr>
        <w:t>В 202</w:t>
      </w:r>
      <w:r w:rsidR="00485C83">
        <w:rPr>
          <w:color w:val="000000"/>
        </w:rPr>
        <w:t>4</w:t>
      </w:r>
      <w:r w:rsidRPr="00030603">
        <w:rPr>
          <w:color w:val="000000"/>
        </w:rPr>
        <w:t xml:space="preserve"> году из бюджетов поселений бюджету МО «Джидинский район» по соответствующим разделам предоставлены иные межбюджетные трансферты на </w:t>
      </w:r>
      <w:r w:rsidR="00D6537D">
        <w:rPr>
          <w:color w:val="000000"/>
        </w:rPr>
        <w:t>1</w:t>
      </w:r>
      <w:r w:rsidR="00485C83">
        <w:rPr>
          <w:color w:val="000000"/>
        </w:rPr>
        <w:t>1267,</w:t>
      </w:r>
      <w:proofErr w:type="gramStart"/>
      <w:r w:rsidR="00485C83">
        <w:rPr>
          <w:color w:val="000000"/>
        </w:rPr>
        <w:t>4</w:t>
      </w:r>
      <w:r w:rsidRPr="00030603">
        <w:rPr>
          <w:color w:val="000000"/>
        </w:rPr>
        <w:t xml:space="preserve">  тыс.</w:t>
      </w:r>
      <w:proofErr w:type="gramEnd"/>
      <w:r w:rsidRPr="00030603">
        <w:rPr>
          <w:color w:val="000000"/>
        </w:rPr>
        <w:t xml:space="preserve"> руб., в том числе: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 w:rsidRPr="00030603">
        <w:rPr>
          <w:color w:val="000000"/>
        </w:rPr>
        <w:t xml:space="preserve">                    </w:t>
      </w:r>
      <w:r w:rsidR="00941053">
        <w:rPr>
          <w:color w:val="000000"/>
        </w:rPr>
        <w:t>5</w:t>
      </w:r>
      <w:r w:rsidR="0081197B">
        <w:rPr>
          <w:color w:val="000000"/>
        </w:rPr>
        <w:t>94,0</w:t>
      </w:r>
      <w:r w:rsidRPr="00030603">
        <w:rPr>
          <w:color w:val="000000"/>
        </w:rPr>
        <w:t xml:space="preserve"> тыс. руб. иные межбюджетные трансферты на осуществление части полномочий контрольно-счетной палаты. Исполнение 100%.</w:t>
      </w:r>
      <w:r w:rsidRPr="00030603">
        <w:rPr>
          <w:rFonts w:ascii="Symbol" w:hAnsi="Symbol"/>
          <w:color w:val="000000"/>
        </w:rPr>
        <w:t>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 w:rsidRPr="00030603">
        <w:rPr>
          <w:color w:val="000000"/>
        </w:rPr>
        <w:t>                   </w:t>
      </w:r>
      <w:r w:rsidR="0081197B">
        <w:rPr>
          <w:color w:val="000000"/>
        </w:rPr>
        <w:t>4948,0</w:t>
      </w:r>
      <w:r w:rsidRPr="00030603">
        <w:rPr>
          <w:color w:val="000000"/>
        </w:rPr>
        <w:t xml:space="preserve"> тыс. руб. иные межбюджетные трансферты на выполнение полномочий по формированию и исполнению бюджетов 20 поселений. Исполнение 100%.</w:t>
      </w:r>
      <w:r w:rsidRPr="00030603">
        <w:rPr>
          <w:rFonts w:ascii="Symbol" w:hAnsi="Symbol"/>
          <w:color w:val="000000"/>
        </w:rPr>
        <w:t>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ind w:left="720" w:right="44"/>
        <w:jc w:val="both"/>
        <w:rPr>
          <w:color w:val="000000"/>
        </w:rPr>
      </w:pPr>
      <w:r w:rsidRPr="00030603">
        <w:rPr>
          <w:color w:val="000000"/>
        </w:rPr>
        <w:t xml:space="preserve">                    </w:t>
      </w:r>
      <w:r w:rsidR="0081197B">
        <w:rPr>
          <w:color w:val="000000"/>
        </w:rPr>
        <w:t>723,0</w:t>
      </w:r>
      <w:r w:rsidRPr="00030603">
        <w:rPr>
          <w:color w:val="000000"/>
        </w:rPr>
        <w:t xml:space="preserve"> </w:t>
      </w:r>
      <w:proofErr w:type="spellStart"/>
      <w:r w:rsidRPr="00030603">
        <w:rPr>
          <w:color w:val="000000"/>
        </w:rPr>
        <w:t>тыс.руб</w:t>
      </w:r>
      <w:proofErr w:type="spellEnd"/>
      <w:r w:rsidRPr="00030603">
        <w:rPr>
          <w:color w:val="000000"/>
        </w:rPr>
        <w:t>. иные межбюджетные трансферты на осуществление части полномочий по осуществлению административного контроля в сфере благоустройства. Исполнение 100%.</w:t>
      </w:r>
      <w:r w:rsidRPr="00030603">
        <w:rPr>
          <w:rFonts w:ascii="Symbol" w:hAnsi="Symbol"/>
          <w:color w:val="000000"/>
        </w:rPr>
        <w:t>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200" w:afterAutospacing="0"/>
        <w:ind w:firstLine="540"/>
        <w:jc w:val="center"/>
        <w:rPr>
          <w:color w:val="000000"/>
        </w:rPr>
      </w:pPr>
      <w:r w:rsidRPr="00030603">
        <w:rPr>
          <w:color w:val="000000"/>
        </w:rPr>
        <w:t>                   </w:t>
      </w:r>
      <w:r w:rsidR="0081197B">
        <w:rPr>
          <w:color w:val="000000"/>
        </w:rPr>
        <w:t>5002,4</w:t>
      </w:r>
      <w:r w:rsidRPr="00030603">
        <w:rPr>
          <w:color w:val="000000"/>
        </w:rPr>
        <w:t xml:space="preserve"> тыс. руб. иные межбюджетные трансферты на выполнение полномочий по созданию условий для организаций досуга и обеспечения жителей услугами организаций культуры. Исполнение 100%</w:t>
      </w:r>
      <w:r w:rsidRPr="00030603">
        <w:rPr>
          <w:rFonts w:ascii="Symbol" w:hAnsi="Symbol"/>
          <w:color w:val="000000"/>
        </w:rPr>
        <w:t>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30603">
        <w:rPr>
          <w:rStyle w:val="a5"/>
          <w:color w:val="000000"/>
        </w:rPr>
        <w:lastRenderedPageBreak/>
        <w:t>Информация по остаткам средств бюджетов.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81197B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0603">
        <w:rPr>
          <w:color w:val="000000"/>
        </w:rPr>
        <w:t>       Неиспользованный остаток нецелевых средств по состоянию на 01.01.202</w:t>
      </w:r>
      <w:r w:rsidR="0081197B">
        <w:rPr>
          <w:color w:val="000000"/>
        </w:rPr>
        <w:t>5</w:t>
      </w:r>
      <w:r w:rsidRPr="00030603">
        <w:rPr>
          <w:color w:val="000000"/>
        </w:rPr>
        <w:t>г.</w:t>
      </w:r>
      <w:r w:rsidR="00B42E08">
        <w:rPr>
          <w:color w:val="000000"/>
        </w:rPr>
        <w:t xml:space="preserve"> по муниципальному району</w:t>
      </w:r>
      <w:r w:rsidRPr="00030603">
        <w:rPr>
          <w:color w:val="000000"/>
        </w:rPr>
        <w:t xml:space="preserve"> составил </w:t>
      </w:r>
      <w:r w:rsidR="0081197B">
        <w:rPr>
          <w:color w:val="000000"/>
        </w:rPr>
        <w:t>4987,1</w:t>
      </w:r>
      <w:r w:rsidR="007C700D">
        <w:rPr>
          <w:color w:val="000000"/>
        </w:rPr>
        <w:t xml:space="preserve"> тыс.</w:t>
      </w:r>
      <w:r w:rsidRPr="00030603">
        <w:rPr>
          <w:color w:val="000000"/>
        </w:rPr>
        <w:t xml:space="preserve"> руб</w:t>
      </w:r>
      <w:r w:rsidR="0081197B">
        <w:rPr>
          <w:color w:val="000000"/>
        </w:rPr>
        <w:t>.</w:t>
      </w:r>
      <w:r w:rsidRPr="00030603">
        <w:rPr>
          <w:color w:val="000000"/>
        </w:rPr>
        <w:t xml:space="preserve"> в том числе </w:t>
      </w:r>
    </w:p>
    <w:p w:rsidR="00152953" w:rsidRDefault="0081197B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2360,9</w:t>
      </w:r>
      <w:r w:rsidR="007C700D">
        <w:rPr>
          <w:color w:val="000000"/>
        </w:rPr>
        <w:t xml:space="preserve"> тыс.</w:t>
      </w:r>
      <w:r w:rsidR="00152953" w:rsidRPr="00030603">
        <w:rPr>
          <w:color w:val="000000"/>
        </w:rPr>
        <w:t xml:space="preserve"> руб</w:t>
      </w:r>
      <w:r>
        <w:rPr>
          <w:color w:val="000000"/>
        </w:rPr>
        <w:t>.</w:t>
      </w:r>
      <w:r w:rsidR="00152953" w:rsidRPr="00030603">
        <w:rPr>
          <w:color w:val="000000"/>
        </w:rPr>
        <w:t xml:space="preserve">  - средства муниципального дорожного фонда; </w:t>
      </w:r>
    </w:p>
    <w:p w:rsidR="0081197B" w:rsidRPr="00030603" w:rsidRDefault="0081197B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2575,7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 – средства за платежи при пользовании природными ресурсами.</w:t>
      </w: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52953" w:rsidRPr="00030603" w:rsidRDefault="00152953" w:rsidP="0015295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030603">
        <w:rPr>
          <w:color w:val="000000"/>
        </w:rPr>
        <w:t>       </w:t>
      </w:r>
    </w:p>
    <w:p w:rsidR="00D901AC" w:rsidRDefault="00152953" w:rsidP="00152953">
      <w:pPr>
        <w:pStyle w:val="a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gramStart"/>
      <w:r w:rsidRPr="00030603">
        <w:rPr>
          <w:rFonts w:ascii="Calibri" w:hAnsi="Calibri" w:cs="Calibri"/>
          <w:color w:val="000000"/>
        </w:rPr>
        <w:t>Начальник  финансового</w:t>
      </w:r>
      <w:proofErr w:type="gramEnd"/>
      <w:r w:rsidRPr="00030603">
        <w:rPr>
          <w:rFonts w:ascii="Calibri" w:hAnsi="Calibri" w:cs="Calibri"/>
          <w:color w:val="000000"/>
        </w:rPr>
        <w:t xml:space="preserve"> управления  </w:t>
      </w:r>
    </w:p>
    <w:p w:rsidR="00D35602" w:rsidRDefault="00D901AC" w:rsidP="00963E6F">
      <w:pPr>
        <w:pStyle w:val="a4"/>
        <w:shd w:val="clear" w:color="auto" w:fill="FFFFFF"/>
        <w:spacing w:before="0" w:beforeAutospacing="0" w:after="0" w:afterAutospacing="0"/>
      </w:pPr>
      <w:r>
        <w:rPr>
          <w:rFonts w:ascii="Calibri" w:hAnsi="Calibri" w:cs="Calibri"/>
          <w:color w:val="000000"/>
        </w:rPr>
        <w:t xml:space="preserve">Администрации МО «Джидинский район                                                      </w:t>
      </w:r>
      <w:proofErr w:type="spellStart"/>
      <w:r w:rsidR="00963E6F">
        <w:rPr>
          <w:rFonts w:ascii="Calibri" w:hAnsi="Calibri" w:cs="Calibri"/>
          <w:color w:val="000000"/>
        </w:rPr>
        <w:t>Урбанеев</w:t>
      </w:r>
      <w:proofErr w:type="spellEnd"/>
      <w:r w:rsidR="00963E6F">
        <w:rPr>
          <w:rFonts w:ascii="Calibri" w:hAnsi="Calibri" w:cs="Calibri"/>
          <w:color w:val="000000"/>
        </w:rPr>
        <w:t xml:space="preserve"> Ж.В.</w:t>
      </w:r>
    </w:p>
    <w:p w:rsidR="00BA4E3F" w:rsidRDefault="00BA4E3F">
      <w:pPr>
        <w:rPr>
          <w:sz w:val="24"/>
          <w:szCs w:val="24"/>
        </w:rPr>
      </w:pPr>
    </w:p>
    <w:p w:rsidR="00BA4E3F" w:rsidRDefault="00BA4E3F">
      <w:pPr>
        <w:rPr>
          <w:sz w:val="24"/>
          <w:szCs w:val="24"/>
        </w:rPr>
      </w:pPr>
    </w:p>
    <w:p w:rsidR="00BA4E3F" w:rsidRDefault="00BA4E3F">
      <w:pPr>
        <w:rPr>
          <w:sz w:val="24"/>
          <w:szCs w:val="24"/>
        </w:rPr>
      </w:pPr>
    </w:p>
    <w:p w:rsidR="00BA4E3F" w:rsidRDefault="003931A8" w:rsidP="003931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и</w:t>
      </w:r>
      <w:r w:rsidR="00BA4E3F">
        <w:rPr>
          <w:sz w:val="24"/>
          <w:szCs w:val="24"/>
        </w:rPr>
        <w:t>сп</w:t>
      </w:r>
      <w:r>
        <w:rPr>
          <w:sz w:val="24"/>
          <w:szCs w:val="24"/>
        </w:rPr>
        <w:t>олнители:</w:t>
      </w:r>
      <w:r w:rsidR="00BA4E3F">
        <w:rPr>
          <w:sz w:val="24"/>
          <w:szCs w:val="24"/>
        </w:rPr>
        <w:t xml:space="preserve"> Бадмаева Н.Ц.</w:t>
      </w:r>
    </w:p>
    <w:p w:rsidR="003931A8" w:rsidRDefault="003931A8" w:rsidP="003931A8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Горбова</w:t>
      </w:r>
      <w:proofErr w:type="spellEnd"/>
      <w:r>
        <w:rPr>
          <w:sz w:val="24"/>
          <w:szCs w:val="24"/>
        </w:rPr>
        <w:t xml:space="preserve"> А.В.</w:t>
      </w:r>
    </w:p>
    <w:p w:rsidR="00BA4E3F" w:rsidRPr="00030603" w:rsidRDefault="00BA4E3F" w:rsidP="003931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8-30134-41-922</w:t>
      </w:r>
    </w:p>
    <w:sectPr w:rsidR="00BA4E3F" w:rsidRPr="00030603" w:rsidSect="00D3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953"/>
    <w:rsid w:val="000237B8"/>
    <w:rsid w:val="00023D3E"/>
    <w:rsid w:val="00030603"/>
    <w:rsid w:val="00034115"/>
    <w:rsid w:val="00042DE7"/>
    <w:rsid w:val="0005009B"/>
    <w:rsid w:val="00060503"/>
    <w:rsid w:val="00066A32"/>
    <w:rsid w:val="000B7DBB"/>
    <w:rsid w:val="000F0DE2"/>
    <w:rsid w:val="00110D3B"/>
    <w:rsid w:val="00130FAE"/>
    <w:rsid w:val="00140D65"/>
    <w:rsid w:val="00152953"/>
    <w:rsid w:val="001726F9"/>
    <w:rsid w:val="001849AF"/>
    <w:rsid w:val="00186ABC"/>
    <w:rsid w:val="001B5850"/>
    <w:rsid w:val="001D049E"/>
    <w:rsid w:val="001F0B96"/>
    <w:rsid w:val="00207DF7"/>
    <w:rsid w:val="00270E73"/>
    <w:rsid w:val="002A7FB6"/>
    <w:rsid w:val="002C724B"/>
    <w:rsid w:val="002D4287"/>
    <w:rsid w:val="002D7AFA"/>
    <w:rsid w:val="002E203F"/>
    <w:rsid w:val="00304A9D"/>
    <w:rsid w:val="0030565D"/>
    <w:rsid w:val="003206BE"/>
    <w:rsid w:val="0035372C"/>
    <w:rsid w:val="00377DB4"/>
    <w:rsid w:val="003931A8"/>
    <w:rsid w:val="003A3569"/>
    <w:rsid w:val="003B2E9F"/>
    <w:rsid w:val="003E518E"/>
    <w:rsid w:val="004053FB"/>
    <w:rsid w:val="0040745B"/>
    <w:rsid w:val="004515BA"/>
    <w:rsid w:val="00454E05"/>
    <w:rsid w:val="004609C2"/>
    <w:rsid w:val="004652BE"/>
    <w:rsid w:val="00485C83"/>
    <w:rsid w:val="00486B36"/>
    <w:rsid w:val="004967A4"/>
    <w:rsid w:val="004D3BAF"/>
    <w:rsid w:val="004E663E"/>
    <w:rsid w:val="004F0071"/>
    <w:rsid w:val="0053256B"/>
    <w:rsid w:val="005327A9"/>
    <w:rsid w:val="00541663"/>
    <w:rsid w:val="00566FB7"/>
    <w:rsid w:val="00592C32"/>
    <w:rsid w:val="005B2C59"/>
    <w:rsid w:val="005B3249"/>
    <w:rsid w:val="00603658"/>
    <w:rsid w:val="00617A9B"/>
    <w:rsid w:val="00652C15"/>
    <w:rsid w:val="00653E84"/>
    <w:rsid w:val="0066251A"/>
    <w:rsid w:val="006954BD"/>
    <w:rsid w:val="006A27FC"/>
    <w:rsid w:val="006B7095"/>
    <w:rsid w:val="006D17DD"/>
    <w:rsid w:val="00703CB7"/>
    <w:rsid w:val="00707049"/>
    <w:rsid w:val="00740D30"/>
    <w:rsid w:val="0074635D"/>
    <w:rsid w:val="00760A34"/>
    <w:rsid w:val="00763FCD"/>
    <w:rsid w:val="007A10C6"/>
    <w:rsid w:val="007A1E9A"/>
    <w:rsid w:val="007C6836"/>
    <w:rsid w:val="007C700D"/>
    <w:rsid w:val="007F0B06"/>
    <w:rsid w:val="0081197B"/>
    <w:rsid w:val="00822ADA"/>
    <w:rsid w:val="008256A7"/>
    <w:rsid w:val="00832630"/>
    <w:rsid w:val="00835A8F"/>
    <w:rsid w:val="0089098C"/>
    <w:rsid w:val="0089769E"/>
    <w:rsid w:val="008A2121"/>
    <w:rsid w:val="008B559E"/>
    <w:rsid w:val="0091374A"/>
    <w:rsid w:val="009161B6"/>
    <w:rsid w:val="0092568D"/>
    <w:rsid w:val="00941053"/>
    <w:rsid w:val="0094284F"/>
    <w:rsid w:val="00953F78"/>
    <w:rsid w:val="00963E6F"/>
    <w:rsid w:val="009B116B"/>
    <w:rsid w:val="009E513D"/>
    <w:rsid w:val="00A5373B"/>
    <w:rsid w:val="00A66BEE"/>
    <w:rsid w:val="00A83834"/>
    <w:rsid w:val="00A90762"/>
    <w:rsid w:val="00AF5F74"/>
    <w:rsid w:val="00B1371E"/>
    <w:rsid w:val="00B42E08"/>
    <w:rsid w:val="00B713CF"/>
    <w:rsid w:val="00B8026B"/>
    <w:rsid w:val="00B9352C"/>
    <w:rsid w:val="00BA4E3F"/>
    <w:rsid w:val="00BA5EE3"/>
    <w:rsid w:val="00BC4BDD"/>
    <w:rsid w:val="00BF27BA"/>
    <w:rsid w:val="00C11B0F"/>
    <w:rsid w:val="00C139E9"/>
    <w:rsid w:val="00C21562"/>
    <w:rsid w:val="00C23F23"/>
    <w:rsid w:val="00C24E00"/>
    <w:rsid w:val="00C31B18"/>
    <w:rsid w:val="00C32EE3"/>
    <w:rsid w:val="00C3789C"/>
    <w:rsid w:val="00C54F7C"/>
    <w:rsid w:val="00C61D18"/>
    <w:rsid w:val="00C8100C"/>
    <w:rsid w:val="00C97F1E"/>
    <w:rsid w:val="00CF4872"/>
    <w:rsid w:val="00CF515F"/>
    <w:rsid w:val="00D35602"/>
    <w:rsid w:val="00D61C6B"/>
    <w:rsid w:val="00D6537D"/>
    <w:rsid w:val="00D85289"/>
    <w:rsid w:val="00D86992"/>
    <w:rsid w:val="00D875B3"/>
    <w:rsid w:val="00D901AC"/>
    <w:rsid w:val="00D975FB"/>
    <w:rsid w:val="00DB6A1F"/>
    <w:rsid w:val="00E31778"/>
    <w:rsid w:val="00E370F1"/>
    <w:rsid w:val="00E540A8"/>
    <w:rsid w:val="00E602D2"/>
    <w:rsid w:val="00E71CBF"/>
    <w:rsid w:val="00E91DB1"/>
    <w:rsid w:val="00EE24C8"/>
    <w:rsid w:val="00F2792B"/>
    <w:rsid w:val="00F47B9A"/>
    <w:rsid w:val="00F54D7C"/>
    <w:rsid w:val="00F54DE4"/>
    <w:rsid w:val="00F75FDA"/>
    <w:rsid w:val="00F85035"/>
    <w:rsid w:val="00FA16EF"/>
    <w:rsid w:val="00FA2BEF"/>
    <w:rsid w:val="00FA55AF"/>
    <w:rsid w:val="00FC40C9"/>
    <w:rsid w:val="00FC4E76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EBF24"/>
  <w15:docId w15:val="{DAE309C2-1F0F-4E47-967C-082D982D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F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52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2953"/>
    <w:rPr>
      <w:b/>
      <w:bCs/>
    </w:rPr>
  </w:style>
  <w:style w:type="character" w:styleId="a6">
    <w:name w:val="Emphasis"/>
    <w:basedOn w:val="a0"/>
    <w:uiPriority w:val="20"/>
    <w:qFormat/>
    <w:rsid w:val="0015295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66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6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Намжилма</cp:lastModifiedBy>
  <cp:revision>70</cp:revision>
  <cp:lastPrinted>2025-05-06T06:53:00Z</cp:lastPrinted>
  <dcterms:created xsi:type="dcterms:W3CDTF">2023-02-09T01:09:00Z</dcterms:created>
  <dcterms:modified xsi:type="dcterms:W3CDTF">2025-05-06T06:54:00Z</dcterms:modified>
</cp:coreProperties>
</file>